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3BAE8" w14:textId="65597920" w:rsidR="003C7BFF" w:rsidRDefault="0052602B">
      <w:pPr>
        <w:pStyle w:val="Title"/>
      </w:pPr>
      <w:r>
        <w:rPr>
          <w:noProof/>
        </w:rPr>
        <w:drawing>
          <wp:anchor distT="0" distB="0" distL="114300" distR="114300" simplePos="0" relativeHeight="487590912" behindDoc="1" locked="0" layoutInCell="1" allowOverlap="1" wp14:anchorId="22C334FF" wp14:editId="62854A5C">
            <wp:simplePos x="0" y="0"/>
            <wp:positionH relativeFrom="page">
              <wp:align>left</wp:align>
            </wp:positionH>
            <wp:positionV relativeFrom="paragraph">
              <wp:posOffset>-1270</wp:posOffset>
            </wp:positionV>
            <wp:extent cx="1971675" cy="1160543"/>
            <wp:effectExtent l="0" t="0" r="0" b="1905"/>
            <wp:wrapNone/>
            <wp:docPr id="95890311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903110" name="Picture 1"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76255" cy="1163239"/>
                    </a:xfrm>
                    <a:prstGeom prst="rect">
                      <a:avLst/>
                    </a:prstGeom>
                  </pic:spPr>
                </pic:pic>
              </a:graphicData>
            </a:graphic>
            <wp14:sizeRelH relativeFrom="margin">
              <wp14:pctWidth>0</wp14:pctWidth>
            </wp14:sizeRelH>
            <wp14:sizeRelV relativeFrom="margin">
              <wp14:pctHeight>0</wp14:pctHeight>
            </wp14:sizeRelV>
          </wp:anchor>
        </w:drawing>
      </w:r>
      <w:r w:rsidR="008C6600">
        <w:t>Compliments,</w:t>
      </w:r>
      <w:r w:rsidR="008C6600">
        <w:rPr>
          <w:spacing w:val="-9"/>
        </w:rPr>
        <w:t xml:space="preserve"> </w:t>
      </w:r>
      <w:r w:rsidR="008C6600">
        <w:t>Concerns</w:t>
      </w:r>
      <w:r w:rsidR="008C6600">
        <w:rPr>
          <w:spacing w:val="-8"/>
        </w:rPr>
        <w:t xml:space="preserve"> </w:t>
      </w:r>
      <w:r w:rsidR="008C6600">
        <w:t>and</w:t>
      </w:r>
      <w:r w:rsidR="008C6600">
        <w:rPr>
          <w:spacing w:val="-5"/>
        </w:rPr>
        <w:t xml:space="preserve"> </w:t>
      </w:r>
      <w:r w:rsidR="008C6600">
        <w:rPr>
          <w:spacing w:val="-2"/>
        </w:rPr>
        <w:t>Complaints</w:t>
      </w:r>
    </w:p>
    <w:p w14:paraId="4EC63451" w14:textId="2B76E689" w:rsidR="003C7BFF" w:rsidRDefault="0052602B" w:rsidP="0052602B">
      <w:pPr>
        <w:spacing w:before="197"/>
        <w:rPr>
          <w:sz w:val="36"/>
        </w:rPr>
      </w:pPr>
      <w:r>
        <w:rPr>
          <w:sz w:val="36"/>
        </w:rPr>
        <w:t xml:space="preserve">                              </w:t>
      </w:r>
      <w:r w:rsidR="008C6600">
        <w:rPr>
          <w:sz w:val="36"/>
        </w:rPr>
        <w:t>How</w:t>
      </w:r>
      <w:r w:rsidR="008C6600">
        <w:rPr>
          <w:spacing w:val="-3"/>
          <w:sz w:val="36"/>
        </w:rPr>
        <w:t xml:space="preserve"> </w:t>
      </w:r>
      <w:r w:rsidR="008C6600">
        <w:rPr>
          <w:sz w:val="36"/>
        </w:rPr>
        <w:t>to</w:t>
      </w:r>
      <w:r w:rsidR="008C6600">
        <w:rPr>
          <w:spacing w:val="-3"/>
          <w:sz w:val="36"/>
        </w:rPr>
        <w:t xml:space="preserve"> </w:t>
      </w:r>
      <w:r w:rsidR="008C6600">
        <w:rPr>
          <w:sz w:val="36"/>
        </w:rPr>
        <w:t>provide</w:t>
      </w:r>
      <w:r w:rsidR="008C6600">
        <w:rPr>
          <w:spacing w:val="-2"/>
          <w:sz w:val="36"/>
        </w:rPr>
        <w:t xml:space="preserve"> </w:t>
      </w:r>
      <w:r w:rsidR="008C6600">
        <w:rPr>
          <w:sz w:val="36"/>
        </w:rPr>
        <w:t>feedback</w:t>
      </w:r>
      <w:r w:rsidR="008C6600">
        <w:rPr>
          <w:spacing w:val="-3"/>
          <w:sz w:val="36"/>
        </w:rPr>
        <w:t xml:space="preserve"> </w:t>
      </w:r>
      <w:r w:rsidR="008C6600">
        <w:rPr>
          <w:sz w:val="36"/>
        </w:rPr>
        <w:t>about</w:t>
      </w:r>
      <w:r w:rsidR="008C6600">
        <w:rPr>
          <w:spacing w:val="-3"/>
          <w:sz w:val="36"/>
        </w:rPr>
        <w:t xml:space="preserve"> </w:t>
      </w:r>
      <w:r w:rsidR="008C6600">
        <w:rPr>
          <w:sz w:val="36"/>
        </w:rPr>
        <w:t>the</w:t>
      </w:r>
      <w:r w:rsidR="008C6600">
        <w:rPr>
          <w:spacing w:val="-5"/>
          <w:sz w:val="36"/>
        </w:rPr>
        <w:t xml:space="preserve"> </w:t>
      </w:r>
      <w:r w:rsidR="008C6600">
        <w:rPr>
          <w:spacing w:val="-2"/>
          <w:sz w:val="36"/>
        </w:rPr>
        <w:t>Trust</w:t>
      </w:r>
    </w:p>
    <w:p w14:paraId="24D1DFB1" w14:textId="282EEE5A" w:rsidR="003C7BFF" w:rsidRDefault="008C6600">
      <w:pPr>
        <w:spacing w:before="192" w:line="259" w:lineRule="auto"/>
        <w:ind w:left="246" w:right="158"/>
        <w:jc w:val="both"/>
        <w:rPr>
          <w:sz w:val="28"/>
        </w:rPr>
      </w:pPr>
      <w:r>
        <w:rPr>
          <w:sz w:val="28"/>
        </w:rPr>
        <w:t>We actively encourage people to make comments and, if appropriate, complain about aspects</w:t>
      </w:r>
      <w:r>
        <w:rPr>
          <w:spacing w:val="-4"/>
          <w:sz w:val="28"/>
        </w:rPr>
        <w:t xml:space="preserve"> </w:t>
      </w:r>
      <w:r>
        <w:rPr>
          <w:sz w:val="28"/>
        </w:rPr>
        <w:t>of</w:t>
      </w:r>
      <w:r>
        <w:rPr>
          <w:spacing w:val="-7"/>
          <w:sz w:val="28"/>
        </w:rPr>
        <w:t xml:space="preserve"> </w:t>
      </w:r>
      <w:r>
        <w:rPr>
          <w:sz w:val="28"/>
        </w:rPr>
        <w:t>the</w:t>
      </w:r>
      <w:r>
        <w:rPr>
          <w:spacing w:val="-6"/>
          <w:sz w:val="28"/>
        </w:rPr>
        <w:t xml:space="preserve"> </w:t>
      </w:r>
      <w:r>
        <w:rPr>
          <w:sz w:val="28"/>
        </w:rPr>
        <w:t>service</w:t>
      </w:r>
      <w:r>
        <w:rPr>
          <w:spacing w:val="-6"/>
          <w:sz w:val="28"/>
        </w:rPr>
        <w:t xml:space="preserve"> </w:t>
      </w:r>
      <w:r>
        <w:rPr>
          <w:sz w:val="28"/>
        </w:rPr>
        <w:t>we</w:t>
      </w:r>
      <w:r>
        <w:rPr>
          <w:spacing w:val="-6"/>
          <w:sz w:val="28"/>
        </w:rPr>
        <w:t xml:space="preserve"> </w:t>
      </w:r>
      <w:r>
        <w:rPr>
          <w:sz w:val="28"/>
        </w:rPr>
        <w:t>provide.</w:t>
      </w:r>
      <w:r>
        <w:rPr>
          <w:spacing w:val="71"/>
          <w:sz w:val="28"/>
        </w:rPr>
        <w:t xml:space="preserve"> </w:t>
      </w:r>
      <w:r>
        <w:rPr>
          <w:sz w:val="28"/>
        </w:rPr>
        <w:t>This</w:t>
      </w:r>
      <w:r>
        <w:rPr>
          <w:spacing w:val="-3"/>
          <w:sz w:val="28"/>
        </w:rPr>
        <w:t xml:space="preserve"> </w:t>
      </w:r>
      <w:r>
        <w:rPr>
          <w:sz w:val="28"/>
        </w:rPr>
        <w:t>leaflet</w:t>
      </w:r>
      <w:r>
        <w:rPr>
          <w:spacing w:val="-4"/>
          <w:sz w:val="28"/>
        </w:rPr>
        <w:t xml:space="preserve"> </w:t>
      </w:r>
      <w:r>
        <w:rPr>
          <w:sz w:val="28"/>
        </w:rPr>
        <w:t>explains</w:t>
      </w:r>
      <w:r>
        <w:rPr>
          <w:spacing w:val="-5"/>
          <w:sz w:val="28"/>
        </w:rPr>
        <w:t xml:space="preserve"> </w:t>
      </w:r>
      <w:r>
        <w:rPr>
          <w:sz w:val="28"/>
        </w:rPr>
        <w:t>more</w:t>
      </w:r>
      <w:r>
        <w:rPr>
          <w:spacing w:val="-4"/>
          <w:sz w:val="28"/>
        </w:rPr>
        <w:t xml:space="preserve"> </w:t>
      </w:r>
      <w:r>
        <w:rPr>
          <w:sz w:val="28"/>
        </w:rPr>
        <w:t>about</w:t>
      </w:r>
      <w:r>
        <w:rPr>
          <w:spacing w:val="-3"/>
          <w:sz w:val="28"/>
        </w:rPr>
        <w:t xml:space="preserve"> </w:t>
      </w:r>
      <w:r>
        <w:rPr>
          <w:sz w:val="28"/>
        </w:rPr>
        <w:t>how</w:t>
      </w:r>
      <w:r>
        <w:rPr>
          <w:spacing w:val="-5"/>
          <w:sz w:val="28"/>
        </w:rPr>
        <w:t xml:space="preserve"> </w:t>
      </w:r>
      <w:r>
        <w:rPr>
          <w:sz w:val="28"/>
        </w:rPr>
        <w:t>you</w:t>
      </w:r>
      <w:r>
        <w:rPr>
          <w:spacing w:val="-8"/>
          <w:sz w:val="28"/>
        </w:rPr>
        <w:t xml:space="preserve"> </w:t>
      </w:r>
      <w:r>
        <w:rPr>
          <w:sz w:val="28"/>
        </w:rPr>
        <w:t>can</w:t>
      </w:r>
      <w:r>
        <w:rPr>
          <w:spacing w:val="-6"/>
          <w:sz w:val="28"/>
        </w:rPr>
        <w:t xml:space="preserve"> </w:t>
      </w:r>
      <w:r>
        <w:rPr>
          <w:sz w:val="28"/>
        </w:rPr>
        <w:t>do</w:t>
      </w:r>
      <w:r>
        <w:rPr>
          <w:spacing w:val="-6"/>
          <w:sz w:val="28"/>
        </w:rPr>
        <w:t xml:space="preserve"> </w:t>
      </w:r>
      <w:r>
        <w:rPr>
          <w:sz w:val="28"/>
        </w:rPr>
        <w:t>this.</w:t>
      </w:r>
    </w:p>
    <w:p w14:paraId="227F6218" w14:textId="72F2BD6A" w:rsidR="003C7BFF" w:rsidRDefault="008C6600">
      <w:pPr>
        <w:pStyle w:val="BodyText"/>
        <w:spacing w:before="5"/>
        <w:rPr>
          <w:sz w:val="10"/>
        </w:rPr>
      </w:pPr>
      <w:r>
        <w:rPr>
          <w:noProof/>
        </w:rPr>
        <mc:AlternateContent>
          <mc:Choice Requires="wps">
            <w:drawing>
              <wp:anchor distT="0" distB="0" distL="0" distR="0" simplePos="0" relativeHeight="487587840" behindDoc="1" locked="0" layoutInCell="1" allowOverlap="1" wp14:anchorId="57E6BE8C" wp14:editId="2BCD5EF0">
                <wp:simplePos x="0" y="0"/>
                <wp:positionH relativeFrom="page">
                  <wp:posOffset>379095</wp:posOffset>
                </wp:positionH>
                <wp:positionV relativeFrom="paragraph">
                  <wp:posOffset>91702</wp:posOffset>
                </wp:positionV>
                <wp:extent cx="6926580" cy="81915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6580" cy="819150"/>
                        </a:xfrm>
                        <a:prstGeom prst="rect">
                          <a:avLst/>
                        </a:prstGeom>
                        <a:solidFill>
                          <a:srgbClr val="5B9BD4"/>
                        </a:solidFill>
                      </wps:spPr>
                      <wps:txbx>
                        <w:txbxContent>
                          <w:p w14:paraId="05643B24" w14:textId="77777777" w:rsidR="003C7BFF" w:rsidRDefault="008C6600">
                            <w:pPr>
                              <w:spacing w:before="83"/>
                              <w:ind w:left="154"/>
                              <w:rPr>
                                <w:b/>
                                <w:color w:val="000000"/>
                                <w:sz w:val="24"/>
                              </w:rPr>
                            </w:pPr>
                            <w:r>
                              <w:rPr>
                                <w:b/>
                                <w:color w:val="FFFFFF"/>
                                <w:sz w:val="24"/>
                              </w:rPr>
                              <w:t>What</w:t>
                            </w:r>
                            <w:r>
                              <w:rPr>
                                <w:b/>
                                <w:color w:val="FFFFFF"/>
                                <w:spacing w:val="-1"/>
                                <w:sz w:val="24"/>
                              </w:rPr>
                              <w:t xml:space="preserve"> </w:t>
                            </w:r>
                            <w:r>
                              <w:rPr>
                                <w:b/>
                                <w:color w:val="FFFFFF"/>
                                <w:sz w:val="24"/>
                              </w:rPr>
                              <w:t>is</w:t>
                            </w:r>
                            <w:r>
                              <w:rPr>
                                <w:b/>
                                <w:color w:val="FFFFFF"/>
                                <w:spacing w:val="-1"/>
                                <w:sz w:val="24"/>
                              </w:rPr>
                              <w:t xml:space="preserve"> </w:t>
                            </w:r>
                            <w:r>
                              <w:rPr>
                                <w:b/>
                                <w:color w:val="FFFFFF"/>
                                <w:sz w:val="24"/>
                              </w:rPr>
                              <w:t xml:space="preserve">a </w:t>
                            </w:r>
                            <w:r>
                              <w:rPr>
                                <w:b/>
                                <w:color w:val="FFFFFF"/>
                                <w:spacing w:val="-2"/>
                                <w:sz w:val="24"/>
                              </w:rPr>
                              <w:t>Compliment?</w:t>
                            </w:r>
                          </w:p>
                          <w:p w14:paraId="713D8D52" w14:textId="77777777" w:rsidR="003C7BFF" w:rsidRDefault="008C6600">
                            <w:pPr>
                              <w:pStyle w:val="BodyText"/>
                              <w:tabs>
                                <w:tab w:val="left" w:pos="8897"/>
                              </w:tabs>
                              <w:spacing w:before="180" w:line="261" w:lineRule="auto"/>
                              <w:ind w:left="154" w:right="152"/>
                              <w:rPr>
                                <w:color w:val="000000"/>
                              </w:rPr>
                            </w:pPr>
                            <w:r>
                              <w:rPr>
                                <w:color w:val="FFFFFF"/>
                              </w:rPr>
                              <w:t>We</w:t>
                            </w:r>
                            <w:r>
                              <w:rPr>
                                <w:color w:val="FFFFFF"/>
                                <w:spacing w:val="40"/>
                              </w:rPr>
                              <w:t xml:space="preserve"> </w:t>
                            </w:r>
                            <w:r>
                              <w:rPr>
                                <w:color w:val="FFFFFF"/>
                              </w:rPr>
                              <w:t>welcome</w:t>
                            </w:r>
                            <w:r>
                              <w:rPr>
                                <w:color w:val="FFFFFF"/>
                                <w:spacing w:val="40"/>
                              </w:rPr>
                              <w:t xml:space="preserve"> </w:t>
                            </w:r>
                            <w:r>
                              <w:rPr>
                                <w:color w:val="FFFFFF"/>
                              </w:rPr>
                              <w:t>and</w:t>
                            </w:r>
                            <w:r>
                              <w:rPr>
                                <w:color w:val="FFFFFF"/>
                                <w:spacing w:val="40"/>
                              </w:rPr>
                              <w:t xml:space="preserve"> </w:t>
                            </w:r>
                            <w:r>
                              <w:rPr>
                                <w:color w:val="FFFFFF"/>
                              </w:rPr>
                              <w:t>encourage</w:t>
                            </w:r>
                            <w:r>
                              <w:rPr>
                                <w:color w:val="FFFFFF"/>
                                <w:spacing w:val="40"/>
                              </w:rPr>
                              <w:t xml:space="preserve"> </w:t>
                            </w:r>
                            <w:r>
                              <w:rPr>
                                <w:color w:val="FFFFFF"/>
                              </w:rPr>
                              <w:t>you</w:t>
                            </w:r>
                            <w:r>
                              <w:rPr>
                                <w:color w:val="FFFFFF"/>
                                <w:spacing w:val="40"/>
                              </w:rPr>
                              <w:t xml:space="preserve"> </w:t>
                            </w:r>
                            <w:r>
                              <w:rPr>
                                <w:color w:val="FFFFFF"/>
                              </w:rPr>
                              <w:t>to</w:t>
                            </w:r>
                            <w:r>
                              <w:rPr>
                                <w:color w:val="FFFFFF"/>
                                <w:spacing w:val="40"/>
                              </w:rPr>
                              <w:t xml:space="preserve"> </w:t>
                            </w:r>
                            <w:r>
                              <w:rPr>
                                <w:color w:val="FFFFFF"/>
                              </w:rPr>
                              <w:t>tell</w:t>
                            </w:r>
                            <w:r>
                              <w:rPr>
                                <w:color w:val="FFFFFF"/>
                                <w:spacing w:val="40"/>
                              </w:rPr>
                              <w:t xml:space="preserve"> </w:t>
                            </w:r>
                            <w:r>
                              <w:rPr>
                                <w:color w:val="FFFFFF"/>
                              </w:rPr>
                              <w:t>us</w:t>
                            </w:r>
                            <w:r>
                              <w:rPr>
                                <w:color w:val="FFFFFF"/>
                                <w:spacing w:val="40"/>
                              </w:rPr>
                              <w:t xml:space="preserve"> </w:t>
                            </w:r>
                            <w:r>
                              <w:rPr>
                                <w:color w:val="FFFFFF"/>
                              </w:rPr>
                              <w:t>if</w:t>
                            </w:r>
                            <w:r>
                              <w:rPr>
                                <w:color w:val="FFFFFF"/>
                                <w:spacing w:val="40"/>
                              </w:rPr>
                              <w:t xml:space="preserve"> </w:t>
                            </w:r>
                            <w:r>
                              <w:rPr>
                                <w:color w:val="FFFFFF"/>
                              </w:rPr>
                              <w:t>we</w:t>
                            </w:r>
                            <w:r>
                              <w:rPr>
                                <w:color w:val="FFFFFF"/>
                                <w:spacing w:val="40"/>
                              </w:rPr>
                              <w:t xml:space="preserve"> </w:t>
                            </w:r>
                            <w:r>
                              <w:rPr>
                                <w:color w:val="FFFFFF"/>
                              </w:rPr>
                              <w:t>have</w:t>
                            </w:r>
                            <w:r>
                              <w:rPr>
                                <w:color w:val="FFFFFF"/>
                                <w:spacing w:val="40"/>
                              </w:rPr>
                              <w:t xml:space="preserve"> </w:t>
                            </w:r>
                            <w:r>
                              <w:rPr>
                                <w:color w:val="FFFFFF"/>
                              </w:rPr>
                              <w:t>done</w:t>
                            </w:r>
                            <w:r>
                              <w:rPr>
                                <w:color w:val="FFFFFF"/>
                                <w:spacing w:val="40"/>
                              </w:rPr>
                              <w:t xml:space="preserve"> </w:t>
                            </w:r>
                            <w:r>
                              <w:rPr>
                                <w:color w:val="FFFFFF"/>
                              </w:rPr>
                              <w:t>something</w:t>
                            </w:r>
                            <w:r>
                              <w:rPr>
                                <w:color w:val="FFFFFF"/>
                                <w:spacing w:val="40"/>
                              </w:rPr>
                              <w:t xml:space="preserve"> </w:t>
                            </w:r>
                            <w:r>
                              <w:rPr>
                                <w:color w:val="FFFFFF"/>
                              </w:rPr>
                              <w:t>well.</w:t>
                            </w:r>
                            <w:r>
                              <w:rPr>
                                <w:color w:val="FFFFFF"/>
                              </w:rPr>
                              <w:tab/>
                              <w:t>We</w:t>
                            </w:r>
                            <w:r>
                              <w:rPr>
                                <w:color w:val="FFFFFF"/>
                                <w:spacing w:val="29"/>
                              </w:rPr>
                              <w:t xml:space="preserve"> </w:t>
                            </w:r>
                            <w:r>
                              <w:rPr>
                                <w:color w:val="FFFFFF"/>
                              </w:rPr>
                              <w:t>monitor</w:t>
                            </w:r>
                            <w:r>
                              <w:rPr>
                                <w:color w:val="FFFFFF"/>
                                <w:spacing w:val="28"/>
                              </w:rPr>
                              <w:t xml:space="preserve"> </w:t>
                            </w:r>
                            <w:r>
                              <w:rPr>
                                <w:color w:val="FFFFFF"/>
                              </w:rPr>
                              <w:t>your compliments and seek to learn from good practice and what people tell us is important to them.</w:t>
                            </w:r>
                          </w:p>
                        </w:txbxContent>
                      </wps:txbx>
                      <wps:bodyPr wrap="square" lIns="0" tIns="0" rIns="0" bIns="0" rtlCol="0">
                        <a:noAutofit/>
                      </wps:bodyPr>
                    </wps:wsp>
                  </a:graphicData>
                </a:graphic>
              </wp:anchor>
            </w:drawing>
          </mc:Choice>
          <mc:Fallback>
            <w:pict>
              <v:shapetype w14:anchorId="57E6BE8C" id="_x0000_t202" coordsize="21600,21600" o:spt="202" path="m,l,21600r21600,l21600,xe">
                <v:stroke joinstyle="miter"/>
                <v:path gradientshapeok="t" o:connecttype="rect"/>
              </v:shapetype>
              <v:shape id="Textbox 2" o:spid="_x0000_s1026" type="#_x0000_t202" style="position:absolute;margin-left:29.85pt;margin-top:7.2pt;width:545.4pt;height:64.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" fillcolor="#5b9bd4" stroked="f">
                <v:textbox inset="0,0,0,0">
                  <w:txbxContent>
                    <w:p w14:paraId="05643B24" w14:textId="77777777" w:rsidR="003C7BFF" w:rsidRDefault="008C6600">
                      <w:pPr>
                        <w:spacing w:before="83"/>
                        <w:ind w:left="154"/>
                        <w:rPr>
                          <w:b/>
                          <w:color w:val="000000"/>
                          <w:sz w:val="24"/>
                        </w:rPr>
                      </w:pPr>
                      <w:r>
                        <w:rPr>
                          <w:b/>
                          <w:color w:val="FFFFFF"/>
                          <w:sz w:val="24"/>
                        </w:rPr>
                        <w:t>What</w:t>
                      </w:r>
                      <w:r>
                        <w:rPr>
                          <w:b/>
                          <w:color w:val="FFFFFF"/>
                          <w:spacing w:val="-1"/>
                          <w:sz w:val="24"/>
                        </w:rPr>
                        <w:t xml:space="preserve"> </w:t>
                      </w:r>
                      <w:r>
                        <w:rPr>
                          <w:b/>
                          <w:color w:val="FFFFFF"/>
                          <w:sz w:val="24"/>
                        </w:rPr>
                        <w:t>is</w:t>
                      </w:r>
                      <w:r>
                        <w:rPr>
                          <w:b/>
                          <w:color w:val="FFFFFF"/>
                          <w:spacing w:val="-1"/>
                          <w:sz w:val="24"/>
                        </w:rPr>
                        <w:t xml:space="preserve"> </w:t>
                      </w:r>
                      <w:r>
                        <w:rPr>
                          <w:b/>
                          <w:color w:val="FFFFFF"/>
                          <w:sz w:val="24"/>
                        </w:rPr>
                        <w:t xml:space="preserve">a </w:t>
                      </w:r>
                      <w:r>
                        <w:rPr>
                          <w:b/>
                          <w:color w:val="FFFFFF"/>
                          <w:spacing w:val="-2"/>
                          <w:sz w:val="24"/>
                        </w:rPr>
                        <w:t>Compliment?</w:t>
                      </w:r>
                    </w:p>
                    <w:p w14:paraId="713D8D52" w14:textId="77777777" w:rsidR="003C7BFF" w:rsidRDefault="008C6600">
                      <w:pPr>
                        <w:pStyle w:val="BodyText"/>
                        <w:tabs>
                          <w:tab w:val="left" w:pos="8897"/>
                        </w:tabs>
                        <w:spacing w:before="180" w:line="261" w:lineRule="auto"/>
                        <w:ind w:left="154" w:right="152"/>
                        <w:rPr>
                          <w:color w:val="000000"/>
                        </w:rPr>
                      </w:pPr>
                      <w:r>
                        <w:rPr>
                          <w:color w:val="FFFFFF"/>
                        </w:rPr>
                        <w:t>We</w:t>
                      </w:r>
                      <w:r>
                        <w:rPr>
                          <w:color w:val="FFFFFF"/>
                          <w:spacing w:val="40"/>
                        </w:rPr>
                        <w:t xml:space="preserve"> </w:t>
                      </w:r>
                      <w:r>
                        <w:rPr>
                          <w:color w:val="FFFFFF"/>
                        </w:rPr>
                        <w:t>welcome</w:t>
                      </w:r>
                      <w:r>
                        <w:rPr>
                          <w:color w:val="FFFFFF"/>
                          <w:spacing w:val="40"/>
                        </w:rPr>
                        <w:t xml:space="preserve"> </w:t>
                      </w:r>
                      <w:r>
                        <w:rPr>
                          <w:color w:val="FFFFFF"/>
                        </w:rPr>
                        <w:t>and</w:t>
                      </w:r>
                      <w:r>
                        <w:rPr>
                          <w:color w:val="FFFFFF"/>
                          <w:spacing w:val="40"/>
                        </w:rPr>
                        <w:t xml:space="preserve"> </w:t>
                      </w:r>
                      <w:r>
                        <w:rPr>
                          <w:color w:val="FFFFFF"/>
                        </w:rPr>
                        <w:t>encourage</w:t>
                      </w:r>
                      <w:r>
                        <w:rPr>
                          <w:color w:val="FFFFFF"/>
                          <w:spacing w:val="40"/>
                        </w:rPr>
                        <w:t xml:space="preserve"> </w:t>
                      </w:r>
                      <w:r>
                        <w:rPr>
                          <w:color w:val="FFFFFF"/>
                        </w:rPr>
                        <w:t>you</w:t>
                      </w:r>
                      <w:r>
                        <w:rPr>
                          <w:color w:val="FFFFFF"/>
                          <w:spacing w:val="40"/>
                        </w:rPr>
                        <w:t xml:space="preserve"> </w:t>
                      </w:r>
                      <w:r>
                        <w:rPr>
                          <w:color w:val="FFFFFF"/>
                        </w:rPr>
                        <w:t>to</w:t>
                      </w:r>
                      <w:r>
                        <w:rPr>
                          <w:color w:val="FFFFFF"/>
                          <w:spacing w:val="40"/>
                        </w:rPr>
                        <w:t xml:space="preserve"> </w:t>
                      </w:r>
                      <w:r>
                        <w:rPr>
                          <w:color w:val="FFFFFF"/>
                        </w:rPr>
                        <w:t>tell</w:t>
                      </w:r>
                      <w:r>
                        <w:rPr>
                          <w:color w:val="FFFFFF"/>
                          <w:spacing w:val="40"/>
                        </w:rPr>
                        <w:t xml:space="preserve"> </w:t>
                      </w:r>
                      <w:r>
                        <w:rPr>
                          <w:color w:val="FFFFFF"/>
                        </w:rPr>
                        <w:t>us</w:t>
                      </w:r>
                      <w:r>
                        <w:rPr>
                          <w:color w:val="FFFFFF"/>
                          <w:spacing w:val="40"/>
                        </w:rPr>
                        <w:t xml:space="preserve"> </w:t>
                      </w:r>
                      <w:r>
                        <w:rPr>
                          <w:color w:val="FFFFFF"/>
                        </w:rPr>
                        <w:t>if</w:t>
                      </w:r>
                      <w:r>
                        <w:rPr>
                          <w:color w:val="FFFFFF"/>
                          <w:spacing w:val="40"/>
                        </w:rPr>
                        <w:t xml:space="preserve"> </w:t>
                      </w:r>
                      <w:r>
                        <w:rPr>
                          <w:color w:val="FFFFFF"/>
                        </w:rPr>
                        <w:t>we</w:t>
                      </w:r>
                      <w:r>
                        <w:rPr>
                          <w:color w:val="FFFFFF"/>
                          <w:spacing w:val="40"/>
                        </w:rPr>
                        <w:t xml:space="preserve"> </w:t>
                      </w:r>
                      <w:r>
                        <w:rPr>
                          <w:color w:val="FFFFFF"/>
                        </w:rPr>
                        <w:t>have</w:t>
                      </w:r>
                      <w:r>
                        <w:rPr>
                          <w:color w:val="FFFFFF"/>
                          <w:spacing w:val="40"/>
                        </w:rPr>
                        <w:t xml:space="preserve"> </w:t>
                      </w:r>
                      <w:r>
                        <w:rPr>
                          <w:color w:val="FFFFFF"/>
                        </w:rPr>
                        <w:t>done</w:t>
                      </w:r>
                      <w:r>
                        <w:rPr>
                          <w:color w:val="FFFFFF"/>
                          <w:spacing w:val="40"/>
                        </w:rPr>
                        <w:t xml:space="preserve"> </w:t>
                      </w:r>
                      <w:r>
                        <w:rPr>
                          <w:color w:val="FFFFFF"/>
                        </w:rPr>
                        <w:t>something</w:t>
                      </w:r>
                      <w:r>
                        <w:rPr>
                          <w:color w:val="FFFFFF"/>
                          <w:spacing w:val="40"/>
                        </w:rPr>
                        <w:t xml:space="preserve"> </w:t>
                      </w:r>
                      <w:r>
                        <w:rPr>
                          <w:color w:val="FFFFFF"/>
                        </w:rPr>
                        <w:t>well.</w:t>
                      </w:r>
                      <w:r>
                        <w:rPr>
                          <w:color w:val="FFFFFF"/>
                        </w:rPr>
                        <w:tab/>
                        <w:t>We</w:t>
                      </w:r>
                      <w:r>
                        <w:rPr>
                          <w:color w:val="FFFFFF"/>
                          <w:spacing w:val="29"/>
                        </w:rPr>
                        <w:t xml:space="preserve"> </w:t>
                      </w:r>
                      <w:r>
                        <w:rPr>
                          <w:color w:val="FFFFFF"/>
                        </w:rPr>
                        <w:t>monitor</w:t>
                      </w:r>
                      <w:r>
                        <w:rPr>
                          <w:color w:val="FFFFFF"/>
                          <w:spacing w:val="28"/>
                        </w:rPr>
                        <w:t xml:space="preserve"> </w:t>
                      </w:r>
                      <w:r>
                        <w:rPr>
                          <w:color w:val="FFFFFF"/>
                        </w:rPr>
                        <w:t>your compliments and seek to learn from good practice and what people tell us is important to them.</w:t>
                      </w:r>
                    </w:p>
                  </w:txbxContent>
                </v:textbox>
                <w10:wrap type="topAndBottom" anchorx="page"/>
              </v:shape>
            </w:pict>
          </mc:Fallback>
        </mc:AlternateContent>
      </w:r>
    </w:p>
    <w:p w14:paraId="0BE2EF90" w14:textId="77FAFCBC" w:rsidR="003C7BFF" w:rsidRDefault="003C7BFF">
      <w:pPr>
        <w:pStyle w:val="BodyText"/>
        <w:spacing w:before="3"/>
        <w:rPr>
          <w:sz w:val="5"/>
        </w:rPr>
      </w:pPr>
    </w:p>
    <w:p w14:paraId="1C0D2DAC" w14:textId="608F8D3C" w:rsidR="003C7BFF" w:rsidRDefault="008C6600">
      <w:pPr>
        <w:pStyle w:val="BodyText"/>
        <w:ind w:left="277"/>
        <w:rPr>
          <w:sz w:val="20"/>
        </w:rPr>
      </w:pPr>
      <w:r>
        <w:rPr>
          <w:noProof/>
          <w:sz w:val="20"/>
        </w:rPr>
        <mc:AlternateContent>
          <mc:Choice Requires="wps">
            <w:drawing>
              <wp:inline distT="0" distB="0" distL="0" distR="0" wp14:anchorId="1DCAC626" wp14:editId="07205C6D">
                <wp:extent cx="6926580" cy="819150"/>
                <wp:effectExtent l="0" t="0" r="0" b="0"/>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6580" cy="819150"/>
                        </a:xfrm>
                        <a:prstGeom prst="rect">
                          <a:avLst/>
                        </a:prstGeom>
                        <a:solidFill>
                          <a:srgbClr val="5B9BD4"/>
                        </a:solidFill>
                      </wps:spPr>
                      <wps:txbx>
                        <w:txbxContent>
                          <w:p w14:paraId="4057AB06" w14:textId="77777777" w:rsidR="003C7BFF" w:rsidRDefault="008C6600">
                            <w:pPr>
                              <w:spacing w:before="83"/>
                              <w:ind w:left="154"/>
                              <w:rPr>
                                <w:b/>
                                <w:color w:val="000000"/>
                                <w:sz w:val="24"/>
                              </w:rPr>
                            </w:pPr>
                            <w:r>
                              <w:rPr>
                                <w:b/>
                                <w:color w:val="FFFFFF"/>
                                <w:sz w:val="24"/>
                              </w:rPr>
                              <w:t>What</w:t>
                            </w:r>
                            <w:r>
                              <w:rPr>
                                <w:b/>
                                <w:color w:val="FFFFFF"/>
                                <w:spacing w:val="-3"/>
                                <w:sz w:val="24"/>
                              </w:rPr>
                              <w:t xml:space="preserve"> </w:t>
                            </w:r>
                            <w:r>
                              <w:rPr>
                                <w:b/>
                                <w:color w:val="FFFFFF"/>
                                <w:sz w:val="24"/>
                              </w:rPr>
                              <w:t>is</w:t>
                            </w:r>
                            <w:r>
                              <w:rPr>
                                <w:b/>
                                <w:color w:val="FFFFFF"/>
                                <w:spacing w:val="-1"/>
                                <w:sz w:val="24"/>
                              </w:rPr>
                              <w:t xml:space="preserve"> </w:t>
                            </w:r>
                            <w:r>
                              <w:rPr>
                                <w:b/>
                                <w:color w:val="FFFFFF"/>
                                <w:sz w:val="24"/>
                              </w:rPr>
                              <w:t>an</w:t>
                            </w:r>
                            <w:r>
                              <w:rPr>
                                <w:b/>
                                <w:color w:val="FFFFFF"/>
                                <w:spacing w:val="-3"/>
                                <w:sz w:val="24"/>
                              </w:rPr>
                              <w:t xml:space="preserve"> </w:t>
                            </w:r>
                            <w:r>
                              <w:rPr>
                                <w:b/>
                                <w:color w:val="FFFFFF"/>
                                <w:sz w:val="24"/>
                              </w:rPr>
                              <w:t>informal</w:t>
                            </w:r>
                            <w:r>
                              <w:rPr>
                                <w:b/>
                                <w:color w:val="FFFFFF"/>
                                <w:spacing w:val="-1"/>
                                <w:sz w:val="24"/>
                              </w:rPr>
                              <w:t xml:space="preserve"> </w:t>
                            </w:r>
                            <w:r>
                              <w:rPr>
                                <w:b/>
                                <w:color w:val="FFFFFF"/>
                                <w:spacing w:val="-2"/>
                                <w:sz w:val="24"/>
                              </w:rPr>
                              <w:t>Concern?</w:t>
                            </w:r>
                          </w:p>
                          <w:p w14:paraId="7E48D0DB" w14:textId="77777777" w:rsidR="003C7BFF" w:rsidRDefault="008C6600">
                            <w:pPr>
                              <w:pStyle w:val="BodyText"/>
                              <w:spacing w:before="182" w:line="259" w:lineRule="auto"/>
                              <w:ind w:left="154" w:right="152"/>
                              <w:rPr>
                                <w:color w:val="000000"/>
                              </w:rPr>
                            </w:pPr>
                            <w:r>
                              <w:rPr>
                                <w:color w:val="FFFFFF"/>
                              </w:rPr>
                              <w:t>A concern usually refers to an issue someone may want to raise informally.</w:t>
                            </w:r>
                            <w:r>
                              <w:rPr>
                                <w:color w:val="FFFFFF"/>
                                <w:spacing w:val="40"/>
                              </w:rPr>
                              <w:t xml:space="preserve"> </w:t>
                            </w:r>
                            <w:r>
                              <w:rPr>
                                <w:color w:val="FFFFFF"/>
                              </w:rPr>
                              <w:t>You may want to make us aware of something that you feel we could improve or do better.</w:t>
                            </w:r>
                          </w:p>
                        </w:txbxContent>
                      </wps:txbx>
                      <wps:bodyPr wrap="square" lIns="0" tIns="0" rIns="0" bIns="0" rtlCol="0">
                        <a:noAutofit/>
                      </wps:bodyPr>
                    </wps:wsp>
                  </a:graphicData>
                </a:graphic>
              </wp:inline>
            </w:drawing>
          </mc:Choice>
          <mc:Fallback>
            <w:pict>
              <v:shape w14:anchorId="1DCAC626" id="Textbox 3" o:spid="_x0000_s1027" type="#_x0000_t202" style="width:545.4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" fillcolor="#5b9bd4" stroked="f">
                <v:textbox inset="0,0,0,0">
                  <w:txbxContent>
                    <w:p w14:paraId="4057AB06" w14:textId="77777777" w:rsidR="003C7BFF" w:rsidRDefault="008C6600">
                      <w:pPr>
                        <w:spacing w:before="83"/>
                        <w:ind w:left="154"/>
                        <w:rPr>
                          <w:b/>
                          <w:color w:val="000000"/>
                          <w:sz w:val="24"/>
                        </w:rPr>
                      </w:pPr>
                      <w:r>
                        <w:rPr>
                          <w:b/>
                          <w:color w:val="FFFFFF"/>
                          <w:sz w:val="24"/>
                        </w:rPr>
                        <w:t>What</w:t>
                      </w:r>
                      <w:r>
                        <w:rPr>
                          <w:b/>
                          <w:color w:val="FFFFFF"/>
                          <w:spacing w:val="-3"/>
                          <w:sz w:val="24"/>
                        </w:rPr>
                        <w:t xml:space="preserve"> </w:t>
                      </w:r>
                      <w:r>
                        <w:rPr>
                          <w:b/>
                          <w:color w:val="FFFFFF"/>
                          <w:sz w:val="24"/>
                        </w:rPr>
                        <w:t>is</w:t>
                      </w:r>
                      <w:r>
                        <w:rPr>
                          <w:b/>
                          <w:color w:val="FFFFFF"/>
                          <w:spacing w:val="-1"/>
                          <w:sz w:val="24"/>
                        </w:rPr>
                        <w:t xml:space="preserve"> </w:t>
                      </w:r>
                      <w:r>
                        <w:rPr>
                          <w:b/>
                          <w:color w:val="FFFFFF"/>
                          <w:sz w:val="24"/>
                        </w:rPr>
                        <w:t>an</w:t>
                      </w:r>
                      <w:r>
                        <w:rPr>
                          <w:b/>
                          <w:color w:val="FFFFFF"/>
                          <w:spacing w:val="-3"/>
                          <w:sz w:val="24"/>
                        </w:rPr>
                        <w:t xml:space="preserve"> </w:t>
                      </w:r>
                      <w:r>
                        <w:rPr>
                          <w:b/>
                          <w:color w:val="FFFFFF"/>
                          <w:sz w:val="24"/>
                        </w:rPr>
                        <w:t>informal</w:t>
                      </w:r>
                      <w:r>
                        <w:rPr>
                          <w:b/>
                          <w:color w:val="FFFFFF"/>
                          <w:spacing w:val="-1"/>
                          <w:sz w:val="24"/>
                        </w:rPr>
                        <w:t xml:space="preserve"> </w:t>
                      </w:r>
                      <w:r>
                        <w:rPr>
                          <w:b/>
                          <w:color w:val="FFFFFF"/>
                          <w:spacing w:val="-2"/>
                          <w:sz w:val="24"/>
                        </w:rPr>
                        <w:t>Concern?</w:t>
                      </w:r>
                    </w:p>
                    <w:p w14:paraId="7E48D0DB" w14:textId="77777777" w:rsidR="003C7BFF" w:rsidRDefault="008C6600">
                      <w:pPr>
                        <w:pStyle w:val="BodyText"/>
                        <w:spacing w:before="182" w:line="259" w:lineRule="auto"/>
                        <w:ind w:left="154" w:right="152"/>
                        <w:rPr>
                          <w:color w:val="000000"/>
                        </w:rPr>
                      </w:pPr>
                      <w:r>
                        <w:rPr>
                          <w:color w:val="FFFFFF"/>
                        </w:rPr>
                        <w:t>A concern usually refers to an issue someone may want to raise informally.</w:t>
                      </w:r>
                      <w:r>
                        <w:rPr>
                          <w:color w:val="FFFFFF"/>
                          <w:spacing w:val="40"/>
                        </w:rPr>
                        <w:t xml:space="preserve"> </w:t>
                      </w:r>
                      <w:r>
                        <w:rPr>
                          <w:color w:val="FFFFFF"/>
                        </w:rPr>
                        <w:t>You may want to make us aware of something that you feel we could improve or do better.</w:t>
                      </w:r>
                    </w:p>
                  </w:txbxContent>
                </v:textbox>
                <w10:anchorlock/>
              </v:shape>
            </w:pict>
          </mc:Fallback>
        </mc:AlternateContent>
      </w:r>
    </w:p>
    <w:p w14:paraId="409DE877" w14:textId="77777777" w:rsidR="003C7BFF" w:rsidRDefault="003C7BFF">
      <w:pPr>
        <w:pStyle w:val="BodyText"/>
        <w:spacing w:before="10"/>
        <w:rPr>
          <w:sz w:val="3"/>
        </w:rPr>
      </w:pPr>
    </w:p>
    <w:p w14:paraId="04EBF3ED" w14:textId="77777777" w:rsidR="003C7BFF" w:rsidRDefault="008C6600">
      <w:pPr>
        <w:pStyle w:val="BodyText"/>
        <w:ind w:left="277"/>
        <w:rPr>
          <w:sz w:val="20"/>
        </w:rPr>
      </w:pPr>
      <w:r>
        <w:rPr>
          <w:noProof/>
          <w:sz w:val="20"/>
        </w:rPr>
        <mc:AlternateContent>
          <mc:Choice Requires="wps">
            <w:drawing>
              <wp:inline distT="0" distB="0" distL="0" distR="0" wp14:anchorId="7F86730C" wp14:editId="63F88F10">
                <wp:extent cx="6926580" cy="962025"/>
                <wp:effectExtent l="0" t="0" r="0" b="0"/>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6580" cy="962025"/>
                        </a:xfrm>
                        <a:prstGeom prst="rect">
                          <a:avLst/>
                        </a:prstGeom>
                        <a:solidFill>
                          <a:srgbClr val="5B9BD4"/>
                        </a:solidFill>
                      </wps:spPr>
                      <wps:txbx>
                        <w:txbxContent>
                          <w:p w14:paraId="5D712B8A" w14:textId="77777777" w:rsidR="003C7BFF" w:rsidRDefault="008C6600">
                            <w:pPr>
                              <w:spacing w:before="84"/>
                              <w:ind w:left="156"/>
                              <w:jc w:val="both"/>
                              <w:rPr>
                                <w:b/>
                                <w:color w:val="000000"/>
                                <w:sz w:val="24"/>
                              </w:rPr>
                            </w:pPr>
                            <w:r>
                              <w:rPr>
                                <w:b/>
                                <w:color w:val="FFFFFF"/>
                                <w:sz w:val="24"/>
                              </w:rPr>
                              <w:t>What</w:t>
                            </w:r>
                            <w:r>
                              <w:rPr>
                                <w:b/>
                                <w:color w:val="FFFFFF"/>
                                <w:spacing w:val="-2"/>
                                <w:sz w:val="24"/>
                              </w:rPr>
                              <w:t xml:space="preserve"> </w:t>
                            </w:r>
                            <w:r>
                              <w:rPr>
                                <w:b/>
                                <w:color w:val="FFFFFF"/>
                                <w:sz w:val="24"/>
                              </w:rPr>
                              <w:t>is a</w:t>
                            </w:r>
                            <w:r>
                              <w:rPr>
                                <w:b/>
                                <w:color w:val="FFFFFF"/>
                                <w:spacing w:val="-1"/>
                                <w:sz w:val="24"/>
                              </w:rPr>
                              <w:t xml:space="preserve"> </w:t>
                            </w:r>
                            <w:r>
                              <w:rPr>
                                <w:b/>
                                <w:color w:val="FFFFFF"/>
                                <w:sz w:val="24"/>
                              </w:rPr>
                              <w:t>formal</w:t>
                            </w:r>
                            <w:r>
                              <w:rPr>
                                <w:b/>
                                <w:color w:val="FFFFFF"/>
                                <w:spacing w:val="-1"/>
                                <w:sz w:val="24"/>
                              </w:rPr>
                              <w:t xml:space="preserve"> </w:t>
                            </w:r>
                            <w:r>
                              <w:rPr>
                                <w:b/>
                                <w:color w:val="FFFFFF"/>
                                <w:spacing w:val="-2"/>
                                <w:sz w:val="24"/>
                              </w:rPr>
                              <w:t>Complaint?</w:t>
                            </w:r>
                          </w:p>
                          <w:p w14:paraId="59A0283F" w14:textId="77777777" w:rsidR="003C7BFF" w:rsidRDefault="008C6600">
                            <w:pPr>
                              <w:pStyle w:val="BodyText"/>
                              <w:spacing w:before="180" w:line="259" w:lineRule="auto"/>
                              <w:ind w:left="156" w:right="149"/>
                              <w:jc w:val="both"/>
                              <w:rPr>
                                <w:color w:val="000000"/>
                              </w:rPr>
                            </w:pPr>
                            <w:r>
                              <w:rPr>
                                <w:color w:val="FFFFFF"/>
                              </w:rPr>
                              <w:t xml:space="preserve">An expression of dissatisfaction, however made, about the standard of service, actions, or lack of action by the organisation, its own staff, or those acting on its behalf, affecting an individual or a </w:t>
                            </w:r>
                            <w:r>
                              <w:rPr>
                                <w:color w:val="FFFFFF"/>
                                <w:spacing w:val="-2"/>
                              </w:rPr>
                              <w:t>group.</w:t>
                            </w:r>
                          </w:p>
                        </w:txbxContent>
                      </wps:txbx>
                      <wps:bodyPr wrap="square" lIns="0" tIns="0" rIns="0" bIns="0" rtlCol="0">
                        <a:noAutofit/>
                      </wps:bodyPr>
                    </wps:wsp>
                  </a:graphicData>
                </a:graphic>
              </wp:inline>
            </w:drawing>
          </mc:Choice>
          <mc:Fallback>
            <w:pict>
              <v:shape w14:anchorId="7F86730C" id="Textbox 4" o:spid="_x0000_s1028" type="#_x0000_t202" style="width:545.4pt;height: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" fillcolor="#5b9bd4" stroked="f">
                <v:textbox inset="0,0,0,0">
                  <w:txbxContent>
                    <w:p w14:paraId="5D712B8A" w14:textId="77777777" w:rsidR="003C7BFF" w:rsidRDefault="008C6600">
                      <w:pPr>
                        <w:spacing w:before="84"/>
                        <w:ind w:left="156"/>
                        <w:jc w:val="both"/>
                        <w:rPr>
                          <w:b/>
                          <w:color w:val="000000"/>
                          <w:sz w:val="24"/>
                        </w:rPr>
                      </w:pPr>
                      <w:r>
                        <w:rPr>
                          <w:b/>
                          <w:color w:val="FFFFFF"/>
                          <w:sz w:val="24"/>
                        </w:rPr>
                        <w:t>What</w:t>
                      </w:r>
                      <w:r>
                        <w:rPr>
                          <w:b/>
                          <w:color w:val="FFFFFF"/>
                          <w:spacing w:val="-2"/>
                          <w:sz w:val="24"/>
                        </w:rPr>
                        <w:t xml:space="preserve"> </w:t>
                      </w:r>
                      <w:r>
                        <w:rPr>
                          <w:b/>
                          <w:color w:val="FFFFFF"/>
                          <w:sz w:val="24"/>
                        </w:rPr>
                        <w:t>is a</w:t>
                      </w:r>
                      <w:r>
                        <w:rPr>
                          <w:b/>
                          <w:color w:val="FFFFFF"/>
                          <w:spacing w:val="-1"/>
                          <w:sz w:val="24"/>
                        </w:rPr>
                        <w:t xml:space="preserve"> </w:t>
                      </w:r>
                      <w:r>
                        <w:rPr>
                          <w:b/>
                          <w:color w:val="FFFFFF"/>
                          <w:sz w:val="24"/>
                        </w:rPr>
                        <w:t>formal</w:t>
                      </w:r>
                      <w:r>
                        <w:rPr>
                          <w:b/>
                          <w:color w:val="FFFFFF"/>
                          <w:spacing w:val="-1"/>
                          <w:sz w:val="24"/>
                        </w:rPr>
                        <w:t xml:space="preserve"> </w:t>
                      </w:r>
                      <w:r>
                        <w:rPr>
                          <w:b/>
                          <w:color w:val="FFFFFF"/>
                          <w:spacing w:val="-2"/>
                          <w:sz w:val="24"/>
                        </w:rPr>
                        <w:t>Complaint?</w:t>
                      </w:r>
                    </w:p>
                    <w:p w14:paraId="59A0283F" w14:textId="77777777" w:rsidR="003C7BFF" w:rsidRDefault="008C6600">
                      <w:pPr>
                        <w:pStyle w:val="BodyText"/>
                        <w:spacing w:before="180" w:line="259" w:lineRule="auto"/>
                        <w:ind w:left="156" w:right="149"/>
                        <w:jc w:val="both"/>
                        <w:rPr>
                          <w:color w:val="000000"/>
                        </w:rPr>
                      </w:pPr>
                      <w:r>
                        <w:rPr>
                          <w:color w:val="FFFFFF"/>
                        </w:rPr>
                        <w:t xml:space="preserve">An expression of dissatisfaction, however made, about the standard of service, actions, or lack of action by the organisation, its own staff, or those acting on its behalf, affecting an individual or a </w:t>
                      </w:r>
                      <w:r>
                        <w:rPr>
                          <w:color w:val="FFFFFF"/>
                          <w:spacing w:val="-2"/>
                        </w:rPr>
                        <w:t>group.</w:t>
                      </w:r>
                    </w:p>
                  </w:txbxContent>
                </v:textbox>
                <w10:anchorlock/>
              </v:shape>
            </w:pict>
          </mc:Fallback>
        </mc:AlternateContent>
      </w:r>
    </w:p>
    <w:p w14:paraId="6AF984A4" w14:textId="77777777" w:rsidR="003C7BFF" w:rsidRDefault="003C7BFF">
      <w:pPr>
        <w:pStyle w:val="BodyText"/>
        <w:spacing w:before="19"/>
        <w:rPr>
          <w:sz w:val="28"/>
        </w:rPr>
      </w:pPr>
    </w:p>
    <w:p w14:paraId="0162749A" w14:textId="3502FF27" w:rsidR="003C7BFF" w:rsidRDefault="008C6600">
      <w:pPr>
        <w:spacing w:line="259" w:lineRule="auto"/>
        <w:ind w:left="246" w:right="163"/>
        <w:jc w:val="both"/>
        <w:rPr>
          <w:i/>
        </w:rPr>
      </w:pPr>
      <w:r>
        <w:rPr>
          <w:b/>
          <w:i/>
        </w:rPr>
        <w:t xml:space="preserve">Please </w:t>
      </w:r>
      <w:proofErr w:type="gramStart"/>
      <w:r>
        <w:rPr>
          <w:b/>
          <w:i/>
        </w:rPr>
        <w:t>note:</w:t>
      </w:r>
      <w:proofErr w:type="gramEnd"/>
      <w:r>
        <w:rPr>
          <w:b/>
          <w:i/>
          <w:spacing w:val="40"/>
        </w:rPr>
        <w:t xml:space="preserve"> </w:t>
      </w:r>
      <w:r>
        <w:rPr>
          <w:i/>
        </w:rPr>
        <w:t>reporting or requesting a repair at your property is not a complaint and you should follow the procedure</w:t>
      </w:r>
      <w:r>
        <w:rPr>
          <w:i/>
          <w:spacing w:val="-5"/>
        </w:rPr>
        <w:t xml:space="preserve"> </w:t>
      </w:r>
      <w:r>
        <w:rPr>
          <w:i/>
        </w:rPr>
        <w:t>for</w:t>
      </w:r>
      <w:r>
        <w:rPr>
          <w:i/>
          <w:spacing w:val="-5"/>
        </w:rPr>
        <w:t xml:space="preserve"> </w:t>
      </w:r>
      <w:r>
        <w:rPr>
          <w:i/>
        </w:rPr>
        <w:t>reporting</w:t>
      </w:r>
      <w:r>
        <w:rPr>
          <w:i/>
          <w:spacing w:val="-3"/>
        </w:rPr>
        <w:t xml:space="preserve"> </w:t>
      </w:r>
      <w:r>
        <w:rPr>
          <w:i/>
        </w:rPr>
        <w:t>maintenance</w:t>
      </w:r>
      <w:r>
        <w:rPr>
          <w:i/>
          <w:spacing w:val="-3"/>
        </w:rPr>
        <w:t xml:space="preserve"> </w:t>
      </w:r>
      <w:r>
        <w:rPr>
          <w:i/>
        </w:rPr>
        <w:t>jobs.</w:t>
      </w:r>
      <w:r>
        <w:rPr>
          <w:i/>
          <w:spacing w:val="40"/>
        </w:rPr>
        <w:t xml:space="preserve"> </w:t>
      </w:r>
      <w:r>
        <w:rPr>
          <w:i/>
        </w:rPr>
        <w:t>If</w:t>
      </w:r>
      <w:r>
        <w:rPr>
          <w:i/>
          <w:spacing w:val="-2"/>
        </w:rPr>
        <w:t xml:space="preserve"> </w:t>
      </w:r>
      <w:r>
        <w:rPr>
          <w:i/>
        </w:rPr>
        <w:t>you</w:t>
      </w:r>
      <w:r>
        <w:rPr>
          <w:i/>
          <w:spacing w:val="-3"/>
        </w:rPr>
        <w:t xml:space="preserve"> </w:t>
      </w:r>
      <w:r>
        <w:rPr>
          <w:i/>
        </w:rPr>
        <w:t>are</w:t>
      </w:r>
      <w:r>
        <w:rPr>
          <w:i/>
          <w:spacing w:val="-3"/>
        </w:rPr>
        <w:t xml:space="preserve"> </w:t>
      </w:r>
      <w:r>
        <w:rPr>
          <w:i/>
        </w:rPr>
        <w:t>not</w:t>
      </w:r>
      <w:r>
        <w:rPr>
          <w:i/>
          <w:spacing w:val="-2"/>
        </w:rPr>
        <w:t xml:space="preserve"> </w:t>
      </w:r>
      <w:r>
        <w:rPr>
          <w:i/>
        </w:rPr>
        <w:t>happy</w:t>
      </w:r>
      <w:r>
        <w:rPr>
          <w:i/>
          <w:spacing w:val="-3"/>
        </w:rPr>
        <w:t xml:space="preserve"> </w:t>
      </w:r>
      <w:r>
        <w:rPr>
          <w:i/>
        </w:rPr>
        <w:t>with</w:t>
      </w:r>
      <w:r>
        <w:rPr>
          <w:i/>
          <w:spacing w:val="-5"/>
        </w:rPr>
        <w:t xml:space="preserve"> </w:t>
      </w:r>
      <w:r>
        <w:rPr>
          <w:i/>
        </w:rPr>
        <w:t>the</w:t>
      </w:r>
      <w:r>
        <w:rPr>
          <w:i/>
          <w:spacing w:val="-3"/>
        </w:rPr>
        <w:t xml:space="preserve"> </w:t>
      </w:r>
      <w:r>
        <w:rPr>
          <w:i/>
        </w:rPr>
        <w:t>response</w:t>
      </w:r>
      <w:r>
        <w:rPr>
          <w:i/>
          <w:spacing w:val="-3"/>
        </w:rPr>
        <w:t xml:space="preserve"> </w:t>
      </w:r>
      <w:r>
        <w:rPr>
          <w:i/>
        </w:rPr>
        <w:t>time</w:t>
      </w:r>
      <w:r>
        <w:rPr>
          <w:i/>
          <w:spacing w:val="-3"/>
        </w:rPr>
        <w:t xml:space="preserve"> </w:t>
      </w:r>
      <w:r>
        <w:rPr>
          <w:i/>
        </w:rPr>
        <w:t>or</w:t>
      </w:r>
      <w:r>
        <w:rPr>
          <w:i/>
          <w:spacing w:val="-2"/>
        </w:rPr>
        <w:t xml:space="preserve"> </w:t>
      </w:r>
      <w:r>
        <w:rPr>
          <w:i/>
        </w:rPr>
        <w:t>quality</w:t>
      </w:r>
      <w:r>
        <w:rPr>
          <w:i/>
          <w:spacing w:val="-3"/>
        </w:rPr>
        <w:t xml:space="preserve"> </w:t>
      </w:r>
      <w:r>
        <w:rPr>
          <w:i/>
        </w:rPr>
        <w:t>of</w:t>
      </w:r>
      <w:r>
        <w:rPr>
          <w:i/>
          <w:spacing w:val="-2"/>
        </w:rPr>
        <w:t xml:space="preserve"> </w:t>
      </w:r>
      <w:r>
        <w:rPr>
          <w:i/>
        </w:rPr>
        <w:t xml:space="preserve">maintenance work undertaken, </w:t>
      </w:r>
      <w:r w:rsidR="00456148">
        <w:rPr>
          <w:i/>
        </w:rPr>
        <w:t xml:space="preserve">this can </w:t>
      </w:r>
      <w:r>
        <w:rPr>
          <w:i/>
        </w:rPr>
        <w:t>be registered as a Concern or Complaint.</w:t>
      </w:r>
    </w:p>
    <w:p w14:paraId="391FF683" w14:textId="77777777" w:rsidR="003C7BFF" w:rsidRDefault="008C6600">
      <w:pPr>
        <w:pStyle w:val="Heading1"/>
        <w:spacing w:before="156"/>
      </w:pPr>
      <w:r>
        <w:t>How</w:t>
      </w:r>
      <w:r>
        <w:rPr>
          <w:spacing w:val="-7"/>
        </w:rPr>
        <w:t xml:space="preserve"> </w:t>
      </w:r>
      <w:r>
        <w:t>to</w:t>
      </w:r>
      <w:r>
        <w:rPr>
          <w:spacing w:val="-5"/>
        </w:rPr>
        <w:t xml:space="preserve"> </w:t>
      </w:r>
      <w:r>
        <w:t>resolve</w:t>
      </w:r>
      <w:r>
        <w:rPr>
          <w:spacing w:val="-5"/>
        </w:rPr>
        <w:t xml:space="preserve"> </w:t>
      </w:r>
      <w:r>
        <w:t>your</w:t>
      </w:r>
      <w:r>
        <w:rPr>
          <w:spacing w:val="-7"/>
        </w:rPr>
        <w:t xml:space="preserve"> </w:t>
      </w:r>
      <w:r>
        <w:t>concerns</w:t>
      </w:r>
      <w:r>
        <w:rPr>
          <w:spacing w:val="-7"/>
        </w:rPr>
        <w:t xml:space="preserve"> </w:t>
      </w:r>
      <w:r>
        <w:t>or</w:t>
      </w:r>
      <w:r>
        <w:rPr>
          <w:spacing w:val="-6"/>
        </w:rPr>
        <w:t xml:space="preserve"> </w:t>
      </w:r>
      <w:r>
        <w:t>problems</w:t>
      </w:r>
      <w:r>
        <w:rPr>
          <w:spacing w:val="-4"/>
        </w:rPr>
        <w:t xml:space="preserve"> </w:t>
      </w:r>
      <w:r>
        <w:rPr>
          <w:spacing w:val="-2"/>
          <w:u w:val="single"/>
        </w:rPr>
        <w:t>informally</w:t>
      </w:r>
    </w:p>
    <w:p w14:paraId="1A40CCC5" w14:textId="77777777" w:rsidR="003C7BFF" w:rsidRDefault="008C6600">
      <w:pPr>
        <w:pStyle w:val="BodyText"/>
        <w:spacing w:before="28" w:line="259" w:lineRule="auto"/>
        <w:ind w:left="246" w:right="156"/>
        <w:jc w:val="both"/>
      </w:pPr>
      <w:r>
        <w:t xml:space="preserve">Where possible, we encourage you to raise </w:t>
      </w:r>
      <w:r>
        <w:rPr>
          <w:b/>
        </w:rPr>
        <w:t xml:space="preserve">concerns </w:t>
      </w:r>
      <w:r>
        <w:t>directly with the staff members involved in the service</w:t>
      </w:r>
      <w:r>
        <w:rPr>
          <w:spacing w:val="-4"/>
        </w:rPr>
        <w:t xml:space="preserve"> </w:t>
      </w:r>
      <w:r>
        <w:t>you</w:t>
      </w:r>
      <w:r>
        <w:rPr>
          <w:spacing w:val="-4"/>
        </w:rPr>
        <w:t xml:space="preserve"> </w:t>
      </w:r>
      <w:r>
        <w:t>or</w:t>
      </w:r>
      <w:r>
        <w:rPr>
          <w:spacing w:val="-5"/>
        </w:rPr>
        <w:t xml:space="preserve"> </w:t>
      </w:r>
      <w:r>
        <w:t>someone</w:t>
      </w:r>
      <w:r>
        <w:rPr>
          <w:spacing w:val="-4"/>
        </w:rPr>
        <w:t xml:space="preserve"> </w:t>
      </w:r>
      <w:r>
        <w:t>you</w:t>
      </w:r>
      <w:r>
        <w:rPr>
          <w:spacing w:val="-4"/>
        </w:rPr>
        <w:t xml:space="preserve"> </w:t>
      </w:r>
      <w:r>
        <w:t>represent is</w:t>
      </w:r>
      <w:r>
        <w:rPr>
          <w:spacing w:val="-4"/>
        </w:rPr>
        <w:t xml:space="preserve"> </w:t>
      </w:r>
      <w:r>
        <w:t>accessing.</w:t>
      </w:r>
      <w:r>
        <w:rPr>
          <w:spacing w:val="-3"/>
        </w:rPr>
        <w:t xml:space="preserve"> </w:t>
      </w:r>
      <w:r>
        <w:t>They</w:t>
      </w:r>
      <w:r>
        <w:rPr>
          <w:spacing w:val="-4"/>
        </w:rPr>
        <w:t xml:space="preserve"> </w:t>
      </w:r>
      <w:r>
        <w:t>will</w:t>
      </w:r>
      <w:r>
        <w:rPr>
          <w:spacing w:val="-5"/>
        </w:rPr>
        <w:t xml:space="preserve"> </w:t>
      </w:r>
      <w:r>
        <w:t>aim</w:t>
      </w:r>
      <w:r>
        <w:rPr>
          <w:spacing w:val="-3"/>
        </w:rPr>
        <w:t xml:space="preserve"> </w:t>
      </w:r>
      <w:r>
        <w:t>to</w:t>
      </w:r>
      <w:r>
        <w:rPr>
          <w:spacing w:val="-2"/>
        </w:rPr>
        <w:t xml:space="preserve"> </w:t>
      </w:r>
      <w:r>
        <w:t>resolve</w:t>
      </w:r>
      <w:r>
        <w:rPr>
          <w:spacing w:val="-4"/>
        </w:rPr>
        <w:t xml:space="preserve"> </w:t>
      </w:r>
      <w:r>
        <w:t>this</w:t>
      </w:r>
      <w:r>
        <w:rPr>
          <w:spacing w:val="-5"/>
        </w:rPr>
        <w:t xml:space="preserve"> </w:t>
      </w:r>
      <w:r>
        <w:t>within</w:t>
      </w:r>
      <w:r>
        <w:rPr>
          <w:spacing w:val="-4"/>
        </w:rPr>
        <w:t xml:space="preserve"> </w:t>
      </w:r>
      <w:r>
        <w:t>5</w:t>
      </w:r>
      <w:r>
        <w:rPr>
          <w:spacing w:val="-6"/>
        </w:rPr>
        <w:t xml:space="preserve"> </w:t>
      </w:r>
      <w:r>
        <w:t>working</w:t>
      </w:r>
      <w:r>
        <w:rPr>
          <w:spacing w:val="-4"/>
        </w:rPr>
        <w:t xml:space="preserve"> </w:t>
      </w:r>
      <w:r>
        <w:t>days.</w:t>
      </w:r>
    </w:p>
    <w:p w14:paraId="42FC63F4" w14:textId="77777777" w:rsidR="003C7BFF" w:rsidRDefault="003C7BFF">
      <w:pPr>
        <w:pStyle w:val="BodyText"/>
        <w:spacing w:before="71"/>
      </w:pPr>
    </w:p>
    <w:p w14:paraId="67935EEE" w14:textId="3A7C682C" w:rsidR="003C7BFF" w:rsidRDefault="008C6600">
      <w:pPr>
        <w:pStyle w:val="BodyText"/>
        <w:spacing w:before="1" w:line="259" w:lineRule="auto"/>
        <w:ind w:left="246" w:right="162"/>
        <w:jc w:val="both"/>
      </w:pPr>
      <w:r>
        <w:t>Concerns</w:t>
      </w:r>
      <w:r>
        <w:rPr>
          <w:spacing w:val="-2"/>
        </w:rPr>
        <w:t xml:space="preserve"> </w:t>
      </w:r>
      <w:r>
        <w:t>may</w:t>
      </w:r>
      <w:r>
        <w:rPr>
          <w:spacing w:val="-2"/>
        </w:rPr>
        <w:t xml:space="preserve"> </w:t>
      </w:r>
      <w:r>
        <w:t>be</w:t>
      </w:r>
      <w:r>
        <w:rPr>
          <w:spacing w:val="-2"/>
        </w:rPr>
        <w:t xml:space="preserve"> </w:t>
      </w:r>
      <w:r>
        <w:t>raised</w:t>
      </w:r>
      <w:r>
        <w:rPr>
          <w:spacing w:val="-2"/>
        </w:rPr>
        <w:t xml:space="preserve"> </w:t>
      </w:r>
      <w:r>
        <w:t>verbally,</w:t>
      </w:r>
      <w:r>
        <w:rPr>
          <w:spacing w:val="-2"/>
        </w:rPr>
        <w:t xml:space="preserve"> </w:t>
      </w:r>
      <w:r>
        <w:t>in</w:t>
      </w:r>
      <w:r>
        <w:rPr>
          <w:spacing w:val="-2"/>
        </w:rPr>
        <w:t xml:space="preserve"> </w:t>
      </w:r>
      <w:r>
        <w:t>involvement</w:t>
      </w:r>
      <w:r>
        <w:rPr>
          <w:spacing w:val="-2"/>
        </w:rPr>
        <w:t xml:space="preserve"> </w:t>
      </w:r>
      <w:r>
        <w:t>meetings,</w:t>
      </w:r>
      <w:r>
        <w:rPr>
          <w:spacing w:val="-2"/>
        </w:rPr>
        <w:t xml:space="preserve"> </w:t>
      </w:r>
      <w:r>
        <w:t>in</w:t>
      </w:r>
      <w:r>
        <w:rPr>
          <w:spacing w:val="-2"/>
        </w:rPr>
        <w:t xml:space="preserve"> </w:t>
      </w:r>
      <w:r>
        <w:t>writing,</w:t>
      </w:r>
      <w:r>
        <w:rPr>
          <w:spacing w:val="-2"/>
        </w:rPr>
        <w:t xml:space="preserve"> </w:t>
      </w:r>
      <w:r>
        <w:t>by</w:t>
      </w:r>
      <w:r>
        <w:rPr>
          <w:spacing w:val="-2"/>
        </w:rPr>
        <w:t xml:space="preserve"> </w:t>
      </w:r>
      <w:r>
        <w:t>using</w:t>
      </w:r>
      <w:r>
        <w:rPr>
          <w:spacing w:val="-2"/>
        </w:rPr>
        <w:t xml:space="preserve"> </w:t>
      </w:r>
      <w:r>
        <w:t>the</w:t>
      </w:r>
      <w:r>
        <w:rPr>
          <w:spacing w:val="-2"/>
        </w:rPr>
        <w:t xml:space="preserve"> </w:t>
      </w:r>
      <w:r>
        <w:t>attached form</w:t>
      </w:r>
      <w:r>
        <w:rPr>
          <w:spacing w:val="-1"/>
        </w:rPr>
        <w:t xml:space="preserve"> </w:t>
      </w:r>
      <w:r>
        <w:t>or</w:t>
      </w:r>
      <w:r>
        <w:rPr>
          <w:spacing w:val="-2"/>
        </w:rPr>
        <w:t xml:space="preserve"> </w:t>
      </w:r>
      <w:r>
        <w:t>via email</w:t>
      </w:r>
      <w:r>
        <w:rPr>
          <w:spacing w:val="-6"/>
        </w:rPr>
        <w:t xml:space="preserve"> </w:t>
      </w:r>
      <w:r>
        <w:t>at</w:t>
      </w:r>
      <w:r>
        <w:rPr>
          <w:spacing w:val="-2"/>
        </w:rPr>
        <w:t xml:space="preserve"> </w:t>
      </w:r>
      <w:r w:rsidR="0052602B">
        <w:rPr>
          <w:color w:val="0462C1"/>
          <w:u w:val="single" w:color="0462C1"/>
        </w:rPr>
        <w:t>concerns@sjmt</w:t>
      </w:r>
      <w:r>
        <w:rPr>
          <w:color w:val="0462C1"/>
          <w:u w:val="single" w:color="0462C1"/>
        </w:rPr>
        <w:t>.org.uk</w:t>
      </w:r>
      <w:r>
        <w:rPr>
          <w:color w:val="0462C1"/>
          <w:spacing w:val="-2"/>
        </w:rPr>
        <w:t>.</w:t>
      </w:r>
      <w:r>
        <w:rPr>
          <w:spacing w:val="40"/>
        </w:rPr>
        <w:t xml:space="preserve"> </w:t>
      </w:r>
      <w:r>
        <w:t>We</w:t>
      </w:r>
      <w:r>
        <w:rPr>
          <w:spacing w:val="-4"/>
        </w:rPr>
        <w:t xml:space="preserve"> </w:t>
      </w:r>
      <w:r>
        <w:t>will</w:t>
      </w:r>
      <w:r>
        <w:rPr>
          <w:spacing w:val="-2"/>
        </w:rPr>
        <w:t xml:space="preserve"> </w:t>
      </w:r>
      <w:r>
        <w:t>always</w:t>
      </w:r>
      <w:r>
        <w:rPr>
          <w:spacing w:val="-2"/>
        </w:rPr>
        <w:t xml:space="preserve"> </w:t>
      </w:r>
      <w:r>
        <w:t>acknowledge</w:t>
      </w:r>
      <w:r>
        <w:rPr>
          <w:spacing w:val="-4"/>
        </w:rPr>
        <w:t xml:space="preserve"> </w:t>
      </w:r>
      <w:r>
        <w:t>receipt</w:t>
      </w:r>
      <w:r>
        <w:rPr>
          <w:spacing w:val="-4"/>
        </w:rPr>
        <w:t xml:space="preserve"> </w:t>
      </w:r>
      <w:r>
        <w:t>of</w:t>
      </w:r>
      <w:r>
        <w:rPr>
          <w:spacing w:val="-2"/>
        </w:rPr>
        <w:t xml:space="preserve"> </w:t>
      </w:r>
      <w:r>
        <w:t>your</w:t>
      </w:r>
      <w:r>
        <w:rPr>
          <w:spacing w:val="-2"/>
        </w:rPr>
        <w:t xml:space="preserve"> </w:t>
      </w:r>
      <w:r>
        <w:t>concern</w:t>
      </w:r>
      <w:r>
        <w:rPr>
          <w:spacing w:val="-2"/>
        </w:rPr>
        <w:t xml:space="preserve"> </w:t>
      </w:r>
      <w:r>
        <w:t>and</w:t>
      </w:r>
      <w:r>
        <w:rPr>
          <w:spacing w:val="-6"/>
        </w:rPr>
        <w:t xml:space="preserve"> </w:t>
      </w:r>
      <w:r>
        <w:t>we</w:t>
      </w:r>
      <w:r>
        <w:rPr>
          <w:spacing w:val="-2"/>
        </w:rPr>
        <w:t xml:space="preserve"> </w:t>
      </w:r>
      <w:r>
        <w:t>will</w:t>
      </w:r>
      <w:r>
        <w:rPr>
          <w:spacing w:val="-3"/>
        </w:rPr>
        <w:t xml:space="preserve"> </w:t>
      </w:r>
      <w:r>
        <w:t>keep you informed of any outcome.</w:t>
      </w:r>
    </w:p>
    <w:p w14:paraId="1BADC1C1" w14:textId="77777777" w:rsidR="003C7BFF" w:rsidRDefault="003C7BFF">
      <w:pPr>
        <w:pStyle w:val="BodyText"/>
        <w:spacing w:before="68"/>
      </w:pPr>
    </w:p>
    <w:p w14:paraId="73EED52A" w14:textId="77777777" w:rsidR="003C7BFF" w:rsidRDefault="008C6600">
      <w:pPr>
        <w:pStyle w:val="Heading1"/>
      </w:pPr>
      <w:r>
        <w:t>How</w:t>
      </w:r>
      <w:r>
        <w:rPr>
          <w:spacing w:val="-5"/>
        </w:rPr>
        <w:t xml:space="preserve"> </w:t>
      </w:r>
      <w:r>
        <w:t>to</w:t>
      </w:r>
      <w:r>
        <w:rPr>
          <w:spacing w:val="-5"/>
        </w:rPr>
        <w:t xml:space="preserve"> </w:t>
      </w:r>
      <w:r>
        <w:t>resolve</w:t>
      </w:r>
      <w:r>
        <w:rPr>
          <w:spacing w:val="-5"/>
        </w:rPr>
        <w:t xml:space="preserve"> </w:t>
      </w:r>
      <w:r>
        <w:t>your</w:t>
      </w:r>
      <w:r>
        <w:rPr>
          <w:spacing w:val="-6"/>
        </w:rPr>
        <w:t xml:space="preserve"> </w:t>
      </w:r>
      <w:r>
        <w:t>concerns</w:t>
      </w:r>
      <w:r>
        <w:rPr>
          <w:spacing w:val="-7"/>
        </w:rPr>
        <w:t xml:space="preserve"> </w:t>
      </w:r>
      <w:r>
        <w:t>or</w:t>
      </w:r>
      <w:r>
        <w:rPr>
          <w:spacing w:val="-6"/>
        </w:rPr>
        <w:t xml:space="preserve"> </w:t>
      </w:r>
      <w:r>
        <w:t>problems</w:t>
      </w:r>
      <w:r>
        <w:rPr>
          <w:spacing w:val="-1"/>
        </w:rPr>
        <w:t xml:space="preserve"> </w:t>
      </w:r>
      <w:r>
        <w:rPr>
          <w:spacing w:val="-2"/>
          <w:u w:val="single"/>
        </w:rPr>
        <w:t>formally</w:t>
      </w:r>
    </w:p>
    <w:p w14:paraId="2C74941C" w14:textId="34827F76" w:rsidR="003C7BFF" w:rsidRDefault="008C6600">
      <w:pPr>
        <w:pStyle w:val="BodyText"/>
        <w:spacing w:before="27" w:line="259" w:lineRule="auto"/>
        <w:ind w:left="246" w:right="156"/>
        <w:jc w:val="both"/>
      </w:pPr>
      <w:r>
        <w:t>A formal complaint may be made in writing, verbally (over the telephone or face to face), or via our website,</w:t>
      </w:r>
      <w:r>
        <w:rPr>
          <w:spacing w:val="-9"/>
        </w:rPr>
        <w:t xml:space="preserve"> </w:t>
      </w:r>
      <w:r>
        <w:t>an</w:t>
      </w:r>
      <w:r>
        <w:rPr>
          <w:spacing w:val="-8"/>
        </w:rPr>
        <w:t xml:space="preserve"> </w:t>
      </w:r>
      <w:r w:rsidR="0052602B">
        <w:t>SJMT</w:t>
      </w:r>
      <w:r>
        <w:t xml:space="preserve"> email</w:t>
      </w:r>
      <w:r>
        <w:rPr>
          <w:spacing w:val="-8"/>
        </w:rPr>
        <w:t xml:space="preserve"> </w:t>
      </w:r>
      <w:r>
        <w:t>address</w:t>
      </w:r>
      <w:r>
        <w:rPr>
          <w:spacing w:val="-8"/>
        </w:rPr>
        <w:t xml:space="preserve"> </w:t>
      </w:r>
      <w:r>
        <w:t>or</w:t>
      </w:r>
      <w:r>
        <w:rPr>
          <w:spacing w:val="-7"/>
        </w:rPr>
        <w:t xml:space="preserve"> </w:t>
      </w:r>
      <w:r>
        <w:t>social</w:t>
      </w:r>
      <w:r>
        <w:rPr>
          <w:spacing w:val="-7"/>
        </w:rPr>
        <w:t xml:space="preserve"> </w:t>
      </w:r>
      <w:r>
        <w:t>media</w:t>
      </w:r>
      <w:r>
        <w:rPr>
          <w:spacing w:val="-6"/>
        </w:rPr>
        <w:t xml:space="preserve"> </w:t>
      </w:r>
      <w:r>
        <w:t>account</w:t>
      </w:r>
      <w:r>
        <w:rPr>
          <w:spacing w:val="-6"/>
        </w:rPr>
        <w:t xml:space="preserve"> </w:t>
      </w:r>
      <w:r>
        <w:t>or</w:t>
      </w:r>
      <w:r>
        <w:rPr>
          <w:spacing w:val="-7"/>
        </w:rPr>
        <w:t xml:space="preserve"> </w:t>
      </w:r>
      <w:r>
        <w:t>to</w:t>
      </w:r>
      <w:r>
        <w:rPr>
          <w:spacing w:val="-8"/>
        </w:rPr>
        <w:t xml:space="preserve"> </w:t>
      </w:r>
      <w:r>
        <w:t>any</w:t>
      </w:r>
      <w:r>
        <w:rPr>
          <w:spacing w:val="-12"/>
        </w:rPr>
        <w:t xml:space="preserve"> </w:t>
      </w:r>
      <w:r>
        <w:t>member</w:t>
      </w:r>
      <w:r>
        <w:rPr>
          <w:spacing w:val="-7"/>
        </w:rPr>
        <w:t xml:space="preserve"> </w:t>
      </w:r>
      <w:r>
        <w:t>of</w:t>
      </w:r>
      <w:r>
        <w:rPr>
          <w:spacing w:val="-9"/>
        </w:rPr>
        <w:t xml:space="preserve"> </w:t>
      </w:r>
      <w:r>
        <w:t>staff.</w:t>
      </w:r>
      <w:r>
        <w:rPr>
          <w:spacing w:val="40"/>
        </w:rPr>
        <w:t xml:space="preserve"> </w:t>
      </w:r>
      <w:r>
        <w:t>Formal</w:t>
      </w:r>
      <w:r>
        <w:rPr>
          <w:spacing w:val="-7"/>
        </w:rPr>
        <w:t xml:space="preserve"> </w:t>
      </w:r>
      <w:r>
        <w:t>Complaints can be raised anonymously or via a third person ‘advocating’ on the resident/</w:t>
      </w:r>
      <w:proofErr w:type="gramStart"/>
      <w:r>
        <w:t>clients</w:t>
      </w:r>
      <w:proofErr w:type="gramEnd"/>
      <w:r>
        <w:t xml:space="preserve"> behalf, but please be aware that anonymous complaints may be difficult to fully investigate.</w:t>
      </w:r>
    </w:p>
    <w:p w14:paraId="0F62C6B9" w14:textId="77777777" w:rsidR="003C7BFF" w:rsidRDefault="003C7BFF">
      <w:pPr>
        <w:pStyle w:val="BodyText"/>
        <w:spacing w:before="20"/>
      </w:pPr>
    </w:p>
    <w:p w14:paraId="5B6E64CC" w14:textId="77777777" w:rsidR="003C7BFF" w:rsidRDefault="008C6600">
      <w:pPr>
        <w:pStyle w:val="BodyText"/>
        <w:spacing w:before="1" w:line="259" w:lineRule="auto"/>
        <w:ind w:left="246" w:right="158"/>
        <w:jc w:val="both"/>
      </w:pPr>
      <w:r>
        <w:t>The Trust recognises the important role provided by advocacy services in assisting residents/clients through the complaints process and will ensure that you are made aware of how to contact a local advocacy service.</w:t>
      </w:r>
    </w:p>
    <w:p w14:paraId="351DCBCA" w14:textId="77777777" w:rsidR="003C7BFF" w:rsidRDefault="003C7BFF">
      <w:pPr>
        <w:pStyle w:val="BodyText"/>
        <w:spacing w:before="22"/>
      </w:pPr>
    </w:p>
    <w:p w14:paraId="531FCA84" w14:textId="77777777" w:rsidR="003C7BFF" w:rsidRDefault="008C6600">
      <w:pPr>
        <w:pStyle w:val="BodyText"/>
        <w:spacing w:line="259" w:lineRule="auto"/>
        <w:ind w:left="246" w:right="169"/>
        <w:jc w:val="both"/>
      </w:pPr>
      <w:r>
        <w:t>We will write to you acknowledging your complaint within 3 working days. We aim to complete a full investigation within 10 working days.</w:t>
      </w:r>
      <w:r>
        <w:rPr>
          <w:spacing w:val="40"/>
        </w:rPr>
        <w:t xml:space="preserve"> </w:t>
      </w:r>
      <w:r>
        <w:t>If you are not satisfied with the outcome of the investigation, you will be informed about how you can appeal.</w:t>
      </w:r>
    </w:p>
    <w:p w14:paraId="05A90465" w14:textId="77777777" w:rsidR="003C7BFF" w:rsidRDefault="003C7BFF">
      <w:pPr>
        <w:pStyle w:val="BodyText"/>
        <w:spacing w:before="20"/>
      </w:pPr>
    </w:p>
    <w:p w14:paraId="401A5362" w14:textId="4666ED5A" w:rsidR="003C7BFF" w:rsidRDefault="008C6600">
      <w:pPr>
        <w:pStyle w:val="BodyText"/>
        <w:spacing w:line="259" w:lineRule="auto"/>
        <w:ind w:left="246" w:right="161"/>
        <w:jc w:val="both"/>
      </w:pPr>
      <w:r>
        <w:t xml:space="preserve">If your complaint is about the Chief Executive, you may send this directly to the Chair of Trustees </w:t>
      </w:r>
      <w:hyperlink r:id="rId8" w:history="1">
        <w:r w:rsidR="0052602B" w:rsidRPr="00EB359F">
          <w:rPr>
            <w:rStyle w:val="Hyperlink"/>
            <w:spacing w:val="-2"/>
          </w:rPr>
          <w:t>chair@sjmt.org.uk</w:t>
        </w:r>
      </w:hyperlink>
    </w:p>
    <w:p w14:paraId="4CFDB563" w14:textId="77777777" w:rsidR="003C7BFF" w:rsidRDefault="003C7BFF">
      <w:pPr>
        <w:pStyle w:val="BodyText"/>
        <w:spacing w:before="114"/>
        <w:rPr>
          <w:sz w:val="16"/>
        </w:rPr>
      </w:pPr>
    </w:p>
    <w:p w14:paraId="3C246830" w14:textId="450907B5" w:rsidR="003C7BFF" w:rsidRDefault="008C6600">
      <w:pPr>
        <w:ind w:left="246"/>
        <w:rPr>
          <w:sz w:val="16"/>
        </w:rPr>
      </w:pPr>
      <w:r>
        <w:rPr>
          <w:sz w:val="16"/>
        </w:rPr>
        <w:t>V.</w:t>
      </w:r>
      <w:r w:rsidR="00692FFE">
        <w:rPr>
          <w:sz w:val="16"/>
        </w:rPr>
        <w:t>4</w:t>
      </w:r>
      <w:r>
        <w:rPr>
          <w:spacing w:val="-5"/>
          <w:sz w:val="16"/>
        </w:rPr>
        <w:t xml:space="preserve"> </w:t>
      </w:r>
      <w:r w:rsidR="00692FFE">
        <w:rPr>
          <w:sz w:val="16"/>
        </w:rPr>
        <w:t>July</w:t>
      </w:r>
      <w:r w:rsidR="00B22FED">
        <w:rPr>
          <w:sz w:val="16"/>
        </w:rPr>
        <w:t xml:space="preserve"> 2024</w:t>
      </w:r>
      <w:r>
        <w:rPr>
          <w:spacing w:val="-2"/>
          <w:sz w:val="16"/>
        </w:rPr>
        <w:t xml:space="preserve"> </w:t>
      </w:r>
    </w:p>
    <w:p w14:paraId="5BBDCF61" w14:textId="77777777" w:rsidR="003C7BFF" w:rsidRDefault="003C7BFF">
      <w:pPr>
        <w:rPr>
          <w:sz w:val="16"/>
        </w:rPr>
        <w:sectPr w:rsidR="003C7BFF">
          <w:type w:val="continuous"/>
          <w:pgSz w:w="11910" w:h="16840"/>
          <w:pgMar w:top="200" w:right="260" w:bottom="280" w:left="320" w:header="720" w:footer="720" w:gutter="0"/>
          <w:cols w:space="720"/>
        </w:sectPr>
      </w:pPr>
    </w:p>
    <w:p w14:paraId="1BC9A331" w14:textId="77777777" w:rsidR="003C7BFF" w:rsidRDefault="008C6600">
      <w:pPr>
        <w:spacing w:before="71"/>
        <w:ind w:left="78"/>
        <w:jc w:val="center"/>
        <w:rPr>
          <w:b/>
          <w:sz w:val="24"/>
        </w:rPr>
      </w:pPr>
      <w:r>
        <w:rPr>
          <w:b/>
          <w:sz w:val="24"/>
          <w:u w:val="single"/>
        </w:rPr>
        <w:lastRenderedPageBreak/>
        <w:t>Compliment,</w:t>
      </w:r>
      <w:r>
        <w:rPr>
          <w:b/>
          <w:spacing w:val="-7"/>
          <w:sz w:val="24"/>
          <w:u w:val="single"/>
        </w:rPr>
        <w:t xml:space="preserve"> </w:t>
      </w:r>
      <w:r>
        <w:rPr>
          <w:b/>
          <w:sz w:val="24"/>
          <w:u w:val="single"/>
        </w:rPr>
        <w:t>Concerns</w:t>
      </w:r>
      <w:r>
        <w:rPr>
          <w:b/>
          <w:spacing w:val="-6"/>
          <w:sz w:val="24"/>
          <w:u w:val="single"/>
        </w:rPr>
        <w:t xml:space="preserve"> </w:t>
      </w:r>
      <w:r>
        <w:rPr>
          <w:b/>
          <w:sz w:val="24"/>
          <w:u w:val="single"/>
        </w:rPr>
        <w:t>and</w:t>
      </w:r>
      <w:r>
        <w:rPr>
          <w:b/>
          <w:spacing w:val="-6"/>
          <w:sz w:val="24"/>
          <w:u w:val="single"/>
        </w:rPr>
        <w:t xml:space="preserve"> </w:t>
      </w:r>
      <w:r>
        <w:rPr>
          <w:b/>
          <w:sz w:val="24"/>
          <w:u w:val="single"/>
        </w:rPr>
        <w:t>Complaints</w:t>
      </w:r>
      <w:r>
        <w:rPr>
          <w:b/>
          <w:spacing w:val="-8"/>
          <w:sz w:val="24"/>
          <w:u w:val="single"/>
        </w:rPr>
        <w:t xml:space="preserve"> </w:t>
      </w:r>
      <w:r>
        <w:rPr>
          <w:b/>
          <w:sz w:val="24"/>
          <w:u w:val="single"/>
        </w:rPr>
        <w:t>Feedback</w:t>
      </w:r>
      <w:r>
        <w:rPr>
          <w:b/>
          <w:spacing w:val="-6"/>
          <w:sz w:val="24"/>
          <w:u w:val="single"/>
        </w:rPr>
        <w:t xml:space="preserve"> </w:t>
      </w:r>
      <w:r>
        <w:rPr>
          <w:b/>
          <w:spacing w:val="-4"/>
          <w:sz w:val="24"/>
          <w:u w:val="single"/>
        </w:rPr>
        <w:t>Form</w:t>
      </w:r>
    </w:p>
    <w:p w14:paraId="2186584F" w14:textId="77777777" w:rsidR="003C7BFF" w:rsidRDefault="008C6600">
      <w:pPr>
        <w:pStyle w:val="Heading2"/>
        <w:spacing w:before="180"/>
        <w:ind w:left="246"/>
      </w:pPr>
      <w:r>
        <w:t>We</w:t>
      </w:r>
      <w:r>
        <w:rPr>
          <w:spacing w:val="-5"/>
        </w:rPr>
        <w:t xml:space="preserve"> </w:t>
      </w:r>
      <w:r>
        <w:t>welcome</w:t>
      </w:r>
      <w:r>
        <w:rPr>
          <w:spacing w:val="-2"/>
        </w:rPr>
        <w:t xml:space="preserve"> </w:t>
      </w:r>
      <w:r>
        <w:t>any</w:t>
      </w:r>
      <w:r>
        <w:rPr>
          <w:spacing w:val="-3"/>
        </w:rPr>
        <w:t xml:space="preserve"> </w:t>
      </w:r>
      <w:r>
        <w:t>comments</w:t>
      </w:r>
      <w:r>
        <w:rPr>
          <w:spacing w:val="-2"/>
        </w:rPr>
        <w:t xml:space="preserve"> </w:t>
      </w:r>
      <w:r>
        <w:t>regarding</w:t>
      </w:r>
      <w:r>
        <w:rPr>
          <w:spacing w:val="-3"/>
        </w:rPr>
        <w:t xml:space="preserve"> </w:t>
      </w:r>
      <w:r>
        <w:t>the</w:t>
      </w:r>
      <w:r>
        <w:rPr>
          <w:spacing w:val="-2"/>
        </w:rPr>
        <w:t xml:space="preserve"> </w:t>
      </w:r>
      <w:r>
        <w:t>quality</w:t>
      </w:r>
      <w:r>
        <w:rPr>
          <w:spacing w:val="-5"/>
        </w:rPr>
        <w:t xml:space="preserve"> </w:t>
      </w:r>
      <w:r>
        <w:t>of</w:t>
      </w:r>
      <w:r>
        <w:rPr>
          <w:spacing w:val="-2"/>
        </w:rPr>
        <w:t xml:space="preserve"> </w:t>
      </w:r>
      <w:r>
        <w:t>service</w:t>
      </w:r>
      <w:r>
        <w:rPr>
          <w:spacing w:val="-3"/>
        </w:rPr>
        <w:t xml:space="preserve"> </w:t>
      </w:r>
      <w:r>
        <w:t>you</w:t>
      </w:r>
      <w:r>
        <w:rPr>
          <w:spacing w:val="-2"/>
        </w:rPr>
        <w:t xml:space="preserve"> </w:t>
      </w:r>
      <w:r>
        <w:t>have</w:t>
      </w:r>
      <w:r>
        <w:rPr>
          <w:spacing w:val="-3"/>
        </w:rPr>
        <w:t xml:space="preserve"> </w:t>
      </w:r>
      <w:r>
        <w:t>received</w:t>
      </w:r>
      <w:r>
        <w:rPr>
          <w:spacing w:val="-2"/>
        </w:rPr>
        <w:t xml:space="preserve"> </w:t>
      </w:r>
      <w:r>
        <w:t>from</w:t>
      </w:r>
      <w:r>
        <w:rPr>
          <w:spacing w:val="5"/>
        </w:rPr>
        <w:t xml:space="preserve"> </w:t>
      </w:r>
      <w:r>
        <w:t>the</w:t>
      </w:r>
      <w:r>
        <w:rPr>
          <w:spacing w:val="-1"/>
        </w:rPr>
        <w:t xml:space="preserve"> </w:t>
      </w:r>
      <w:r>
        <w:rPr>
          <w:spacing w:val="-2"/>
        </w:rPr>
        <w:t>Trust.</w:t>
      </w:r>
    </w:p>
    <w:p w14:paraId="39F68972" w14:textId="77777777" w:rsidR="003C7BFF" w:rsidRDefault="008C6600">
      <w:pPr>
        <w:pStyle w:val="BodyText"/>
        <w:spacing w:before="182"/>
        <w:ind w:left="246"/>
      </w:pPr>
      <w:r>
        <w:t>Please</w:t>
      </w:r>
      <w:r>
        <w:rPr>
          <w:spacing w:val="-7"/>
        </w:rPr>
        <w:t xml:space="preserve"> </w:t>
      </w:r>
      <w:r>
        <w:t>tick</w:t>
      </w:r>
      <w:r>
        <w:rPr>
          <w:spacing w:val="-2"/>
        </w:rPr>
        <w:t xml:space="preserve"> </w:t>
      </w:r>
      <w:r>
        <w:t>one</w:t>
      </w:r>
      <w:r>
        <w:rPr>
          <w:spacing w:val="-3"/>
        </w:rPr>
        <w:t xml:space="preserve"> </w:t>
      </w:r>
      <w:r>
        <w:t>of</w:t>
      </w:r>
      <w:r>
        <w:rPr>
          <w:spacing w:val="-2"/>
        </w:rPr>
        <w:t xml:space="preserve"> </w:t>
      </w:r>
      <w:r>
        <w:t>the</w:t>
      </w:r>
      <w:r>
        <w:rPr>
          <w:spacing w:val="-3"/>
        </w:rPr>
        <w:t xml:space="preserve"> </w:t>
      </w:r>
      <w:r>
        <w:t>following</w:t>
      </w:r>
      <w:r>
        <w:rPr>
          <w:spacing w:val="-2"/>
        </w:rPr>
        <w:t xml:space="preserve"> </w:t>
      </w:r>
      <w:r>
        <w:t>to</w:t>
      </w:r>
      <w:r>
        <w:rPr>
          <w:spacing w:val="-5"/>
        </w:rPr>
        <w:t xml:space="preserve"> </w:t>
      </w:r>
      <w:r>
        <w:t>indicate</w:t>
      </w:r>
      <w:r>
        <w:rPr>
          <w:spacing w:val="-1"/>
        </w:rPr>
        <w:t xml:space="preserve"> </w:t>
      </w:r>
      <w:r>
        <w:t>which</w:t>
      </w:r>
      <w:r>
        <w:rPr>
          <w:spacing w:val="-3"/>
        </w:rPr>
        <w:t xml:space="preserve"> </w:t>
      </w:r>
      <w:r>
        <w:t>area</w:t>
      </w:r>
      <w:r>
        <w:rPr>
          <w:spacing w:val="-4"/>
        </w:rPr>
        <w:t xml:space="preserve"> </w:t>
      </w:r>
      <w:r>
        <w:t>your</w:t>
      </w:r>
      <w:r>
        <w:rPr>
          <w:spacing w:val="-3"/>
        </w:rPr>
        <w:t xml:space="preserve"> </w:t>
      </w:r>
      <w:r>
        <w:t>comments</w:t>
      </w:r>
      <w:r>
        <w:rPr>
          <w:spacing w:val="-2"/>
        </w:rPr>
        <w:t xml:space="preserve"> </w:t>
      </w:r>
      <w:r>
        <w:t>fall</w:t>
      </w:r>
      <w:r>
        <w:rPr>
          <w:spacing w:val="-3"/>
        </w:rPr>
        <w:t xml:space="preserve"> </w:t>
      </w:r>
      <w:proofErr w:type="gramStart"/>
      <w:r>
        <w:rPr>
          <w:spacing w:val="-2"/>
        </w:rPr>
        <w:t>into:-</w:t>
      </w:r>
      <w:proofErr w:type="gramEnd"/>
    </w:p>
    <w:p w14:paraId="42039D7A" w14:textId="77777777" w:rsidR="003C7BFF" w:rsidRDefault="003C7BFF">
      <w:pPr>
        <w:pStyle w:val="BodyText"/>
        <w:spacing w:before="10"/>
        <w:rPr>
          <w:sz w:val="15"/>
        </w:rPr>
      </w:pPr>
    </w:p>
    <w:tbl>
      <w:tblPr>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97"/>
        <w:gridCol w:w="1133"/>
      </w:tblGrid>
      <w:tr w:rsidR="003C7BFF" w14:paraId="38064B3B" w14:textId="77777777">
        <w:trPr>
          <w:trHeight w:val="551"/>
        </w:trPr>
        <w:tc>
          <w:tcPr>
            <w:tcW w:w="9497" w:type="dxa"/>
          </w:tcPr>
          <w:p w14:paraId="1FBD1A9A" w14:textId="77777777" w:rsidR="003C7BFF" w:rsidRDefault="008C6600">
            <w:pPr>
              <w:pStyle w:val="TableParagraph"/>
              <w:rPr>
                <w:b/>
                <w:sz w:val="24"/>
              </w:rPr>
            </w:pPr>
            <w:r>
              <w:rPr>
                <w:sz w:val="24"/>
              </w:rPr>
              <w:t>I</w:t>
            </w:r>
            <w:r>
              <w:rPr>
                <w:spacing w:val="-1"/>
                <w:sz w:val="24"/>
              </w:rPr>
              <w:t xml:space="preserve"> </w:t>
            </w:r>
            <w:r>
              <w:rPr>
                <w:sz w:val="24"/>
              </w:rPr>
              <w:t>want</w:t>
            </w:r>
            <w:r>
              <w:rPr>
                <w:spacing w:val="-3"/>
                <w:sz w:val="24"/>
              </w:rPr>
              <w:t xml:space="preserve"> </w:t>
            </w:r>
            <w:r>
              <w:rPr>
                <w:sz w:val="24"/>
              </w:rPr>
              <w:t>to</w:t>
            </w:r>
            <w:r>
              <w:rPr>
                <w:spacing w:val="-1"/>
                <w:sz w:val="24"/>
              </w:rPr>
              <w:t xml:space="preserve"> </w:t>
            </w:r>
            <w:r>
              <w:rPr>
                <w:sz w:val="24"/>
              </w:rPr>
              <w:t>make</w:t>
            </w:r>
            <w:r>
              <w:rPr>
                <w:spacing w:val="-1"/>
                <w:sz w:val="24"/>
              </w:rPr>
              <w:t xml:space="preserve"> </w:t>
            </w:r>
            <w:r>
              <w:rPr>
                <w:sz w:val="24"/>
              </w:rPr>
              <w:t>a</w:t>
            </w:r>
            <w:r>
              <w:rPr>
                <w:spacing w:val="2"/>
                <w:sz w:val="24"/>
              </w:rPr>
              <w:t xml:space="preserve"> </w:t>
            </w:r>
            <w:r>
              <w:rPr>
                <w:b/>
                <w:spacing w:val="-2"/>
                <w:sz w:val="24"/>
              </w:rPr>
              <w:t>COMPLIMENT</w:t>
            </w:r>
          </w:p>
        </w:tc>
        <w:tc>
          <w:tcPr>
            <w:tcW w:w="1133" w:type="dxa"/>
          </w:tcPr>
          <w:p w14:paraId="34B25226" w14:textId="77777777" w:rsidR="003C7BFF" w:rsidRDefault="003C7BFF">
            <w:pPr>
              <w:pStyle w:val="TableParagraph"/>
              <w:ind w:left="0"/>
              <w:rPr>
                <w:rFonts w:ascii="Times New Roman"/>
                <w:sz w:val="24"/>
              </w:rPr>
            </w:pPr>
          </w:p>
        </w:tc>
      </w:tr>
      <w:tr w:rsidR="003C7BFF" w14:paraId="69C543A3" w14:textId="77777777">
        <w:trPr>
          <w:trHeight w:val="551"/>
        </w:trPr>
        <w:tc>
          <w:tcPr>
            <w:tcW w:w="9497" w:type="dxa"/>
          </w:tcPr>
          <w:p w14:paraId="6480DE96" w14:textId="77777777" w:rsidR="003C7BFF" w:rsidRDefault="008C6600">
            <w:pPr>
              <w:pStyle w:val="TableParagraph"/>
              <w:rPr>
                <w:b/>
                <w:sz w:val="24"/>
              </w:rPr>
            </w:pPr>
            <w:r>
              <w:rPr>
                <w:sz w:val="24"/>
              </w:rPr>
              <w:t>I</w:t>
            </w:r>
            <w:r>
              <w:rPr>
                <w:spacing w:val="-2"/>
                <w:sz w:val="24"/>
              </w:rPr>
              <w:t xml:space="preserve"> </w:t>
            </w:r>
            <w:r>
              <w:rPr>
                <w:sz w:val="24"/>
              </w:rPr>
              <w:t>want</w:t>
            </w:r>
            <w:r>
              <w:rPr>
                <w:spacing w:val="-3"/>
                <w:sz w:val="24"/>
              </w:rPr>
              <w:t xml:space="preserve"> </w:t>
            </w:r>
            <w:r>
              <w:rPr>
                <w:sz w:val="24"/>
              </w:rPr>
              <w:t>to</w:t>
            </w:r>
            <w:r>
              <w:rPr>
                <w:spacing w:val="1"/>
                <w:sz w:val="24"/>
              </w:rPr>
              <w:t xml:space="preserve"> </w:t>
            </w:r>
            <w:r>
              <w:rPr>
                <w:sz w:val="24"/>
              </w:rPr>
              <w:t>raise</w:t>
            </w:r>
            <w:r>
              <w:rPr>
                <w:spacing w:val="-3"/>
                <w:sz w:val="24"/>
              </w:rPr>
              <w:t xml:space="preserve"> </w:t>
            </w:r>
            <w:r>
              <w:rPr>
                <w:sz w:val="24"/>
              </w:rPr>
              <w:t xml:space="preserve">a </w:t>
            </w:r>
            <w:r>
              <w:rPr>
                <w:b/>
                <w:spacing w:val="-2"/>
                <w:sz w:val="24"/>
              </w:rPr>
              <w:t>CONCERN</w:t>
            </w:r>
          </w:p>
        </w:tc>
        <w:tc>
          <w:tcPr>
            <w:tcW w:w="1133" w:type="dxa"/>
          </w:tcPr>
          <w:p w14:paraId="3EE81D9F" w14:textId="77777777" w:rsidR="003C7BFF" w:rsidRDefault="003C7BFF">
            <w:pPr>
              <w:pStyle w:val="TableParagraph"/>
              <w:ind w:left="0"/>
              <w:rPr>
                <w:rFonts w:ascii="Times New Roman"/>
                <w:sz w:val="24"/>
              </w:rPr>
            </w:pPr>
          </w:p>
        </w:tc>
      </w:tr>
      <w:tr w:rsidR="003C7BFF" w14:paraId="707C1FE3" w14:textId="77777777">
        <w:trPr>
          <w:trHeight w:val="470"/>
        </w:trPr>
        <w:tc>
          <w:tcPr>
            <w:tcW w:w="9497" w:type="dxa"/>
          </w:tcPr>
          <w:p w14:paraId="4FC0AD1D" w14:textId="77777777" w:rsidR="003C7BFF" w:rsidRDefault="008C6600">
            <w:pPr>
              <w:pStyle w:val="TableParagraph"/>
              <w:rPr>
                <w:b/>
                <w:sz w:val="24"/>
              </w:rPr>
            </w:pPr>
            <w:r>
              <w:rPr>
                <w:sz w:val="24"/>
              </w:rPr>
              <w:t>I</w:t>
            </w:r>
            <w:r>
              <w:rPr>
                <w:spacing w:val="-1"/>
                <w:sz w:val="24"/>
              </w:rPr>
              <w:t xml:space="preserve"> </w:t>
            </w:r>
            <w:r>
              <w:rPr>
                <w:sz w:val="24"/>
              </w:rPr>
              <w:t>want</w:t>
            </w:r>
            <w:r>
              <w:rPr>
                <w:spacing w:val="-3"/>
                <w:sz w:val="24"/>
              </w:rPr>
              <w:t xml:space="preserve"> </w:t>
            </w:r>
            <w:r>
              <w:rPr>
                <w:sz w:val="24"/>
              </w:rPr>
              <w:t>to</w:t>
            </w:r>
            <w:r>
              <w:rPr>
                <w:spacing w:val="-2"/>
                <w:sz w:val="24"/>
              </w:rPr>
              <w:t xml:space="preserve"> </w:t>
            </w:r>
            <w:r>
              <w:rPr>
                <w:sz w:val="24"/>
              </w:rPr>
              <w:t>make</w:t>
            </w:r>
            <w:r>
              <w:rPr>
                <w:spacing w:val="-1"/>
                <w:sz w:val="24"/>
              </w:rPr>
              <w:t xml:space="preserve"> </w:t>
            </w:r>
            <w:r>
              <w:rPr>
                <w:sz w:val="24"/>
              </w:rPr>
              <w:t>a</w:t>
            </w:r>
            <w:r>
              <w:rPr>
                <w:spacing w:val="3"/>
                <w:sz w:val="24"/>
              </w:rPr>
              <w:t xml:space="preserve"> </w:t>
            </w:r>
            <w:r>
              <w:rPr>
                <w:b/>
                <w:spacing w:val="-2"/>
                <w:sz w:val="24"/>
              </w:rPr>
              <w:t>COMPLAINT</w:t>
            </w:r>
          </w:p>
        </w:tc>
        <w:tc>
          <w:tcPr>
            <w:tcW w:w="1133" w:type="dxa"/>
          </w:tcPr>
          <w:p w14:paraId="2DBE16C4" w14:textId="77777777" w:rsidR="003C7BFF" w:rsidRDefault="003C7BFF">
            <w:pPr>
              <w:pStyle w:val="TableParagraph"/>
              <w:ind w:left="0"/>
              <w:rPr>
                <w:rFonts w:ascii="Times New Roman"/>
                <w:sz w:val="24"/>
              </w:rPr>
            </w:pPr>
          </w:p>
        </w:tc>
      </w:tr>
      <w:tr w:rsidR="003C7BFF" w14:paraId="09361360" w14:textId="77777777" w:rsidTr="00692FFE">
        <w:trPr>
          <w:trHeight w:val="3317"/>
        </w:trPr>
        <w:tc>
          <w:tcPr>
            <w:tcW w:w="10630" w:type="dxa"/>
            <w:gridSpan w:val="2"/>
          </w:tcPr>
          <w:p w14:paraId="64E03AA1" w14:textId="77777777" w:rsidR="003C7BFF" w:rsidRDefault="008C6600">
            <w:pPr>
              <w:pStyle w:val="TableParagraph"/>
              <w:rPr>
                <w:sz w:val="24"/>
              </w:rPr>
            </w:pPr>
            <w:r>
              <w:rPr>
                <w:sz w:val="24"/>
              </w:rPr>
              <w:t>Please</w:t>
            </w:r>
            <w:r>
              <w:rPr>
                <w:spacing w:val="-7"/>
                <w:sz w:val="24"/>
              </w:rPr>
              <w:t xml:space="preserve"> </w:t>
            </w:r>
            <w:r>
              <w:rPr>
                <w:sz w:val="24"/>
              </w:rPr>
              <w:t>provide</w:t>
            </w:r>
            <w:r>
              <w:rPr>
                <w:spacing w:val="-3"/>
                <w:sz w:val="24"/>
              </w:rPr>
              <w:t xml:space="preserve"> </w:t>
            </w:r>
            <w:r>
              <w:rPr>
                <w:sz w:val="24"/>
              </w:rPr>
              <w:t>details</w:t>
            </w:r>
            <w:r>
              <w:rPr>
                <w:spacing w:val="-4"/>
                <w:sz w:val="24"/>
              </w:rPr>
              <w:t xml:space="preserve"> </w:t>
            </w:r>
            <w:r>
              <w:rPr>
                <w:sz w:val="24"/>
              </w:rPr>
              <w:t>of</w:t>
            </w:r>
            <w:r>
              <w:rPr>
                <w:spacing w:val="-3"/>
                <w:sz w:val="24"/>
              </w:rPr>
              <w:t xml:space="preserve"> </w:t>
            </w:r>
            <w:r>
              <w:rPr>
                <w:sz w:val="24"/>
              </w:rPr>
              <w:t>your</w:t>
            </w:r>
            <w:r>
              <w:rPr>
                <w:spacing w:val="-3"/>
                <w:sz w:val="24"/>
              </w:rPr>
              <w:t xml:space="preserve"> </w:t>
            </w:r>
            <w:r>
              <w:rPr>
                <w:sz w:val="24"/>
              </w:rPr>
              <w:t>compliment,</w:t>
            </w:r>
            <w:r>
              <w:rPr>
                <w:spacing w:val="-4"/>
                <w:sz w:val="24"/>
              </w:rPr>
              <w:t xml:space="preserve"> </w:t>
            </w:r>
            <w:r>
              <w:rPr>
                <w:sz w:val="24"/>
              </w:rPr>
              <w:t>concern</w:t>
            </w:r>
            <w:r>
              <w:rPr>
                <w:spacing w:val="-3"/>
                <w:sz w:val="24"/>
              </w:rPr>
              <w:t xml:space="preserve"> </w:t>
            </w:r>
            <w:r>
              <w:rPr>
                <w:sz w:val="24"/>
              </w:rPr>
              <w:t>or</w:t>
            </w:r>
            <w:r>
              <w:rPr>
                <w:spacing w:val="-2"/>
                <w:sz w:val="24"/>
              </w:rPr>
              <w:t xml:space="preserve"> complaint:</w:t>
            </w:r>
          </w:p>
        </w:tc>
      </w:tr>
      <w:tr w:rsidR="003C7BFF" w14:paraId="4CE5208D" w14:textId="77777777">
        <w:trPr>
          <w:trHeight w:val="3312"/>
        </w:trPr>
        <w:tc>
          <w:tcPr>
            <w:tcW w:w="10630" w:type="dxa"/>
            <w:gridSpan w:val="2"/>
          </w:tcPr>
          <w:p w14:paraId="7A91F807" w14:textId="77777777" w:rsidR="003C7BFF" w:rsidRDefault="008C6600">
            <w:pPr>
              <w:pStyle w:val="TableParagraph"/>
              <w:rPr>
                <w:sz w:val="24"/>
              </w:rPr>
            </w:pPr>
            <w:r>
              <w:rPr>
                <w:sz w:val="24"/>
              </w:rPr>
              <w:t>If</w:t>
            </w:r>
            <w:r>
              <w:rPr>
                <w:spacing w:val="-2"/>
                <w:sz w:val="24"/>
              </w:rPr>
              <w:t xml:space="preserve"> </w:t>
            </w:r>
            <w:r>
              <w:rPr>
                <w:sz w:val="24"/>
              </w:rPr>
              <w:t>this</w:t>
            </w:r>
            <w:r>
              <w:rPr>
                <w:spacing w:val="-2"/>
                <w:sz w:val="24"/>
              </w:rPr>
              <w:t xml:space="preserve"> </w:t>
            </w:r>
            <w:r>
              <w:rPr>
                <w:sz w:val="24"/>
              </w:rPr>
              <w:t>is</w:t>
            </w:r>
            <w:r>
              <w:rPr>
                <w:spacing w:val="-5"/>
                <w:sz w:val="24"/>
              </w:rPr>
              <w:t xml:space="preserve"> </w:t>
            </w:r>
            <w:r>
              <w:rPr>
                <w:sz w:val="24"/>
              </w:rPr>
              <w:t>a</w:t>
            </w:r>
            <w:r>
              <w:rPr>
                <w:spacing w:val="-2"/>
                <w:sz w:val="24"/>
              </w:rPr>
              <w:t xml:space="preserve"> </w:t>
            </w:r>
            <w:r>
              <w:rPr>
                <w:sz w:val="24"/>
              </w:rPr>
              <w:t>CONCERN</w:t>
            </w:r>
            <w:r>
              <w:rPr>
                <w:spacing w:val="-3"/>
                <w:sz w:val="24"/>
              </w:rPr>
              <w:t xml:space="preserve"> </w:t>
            </w:r>
            <w:r>
              <w:rPr>
                <w:sz w:val="24"/>
              </w:rPr>
              <w:t>or</w:t>
            </w:r>
            <w:r>
              <w:rPr>
                <w:spacing w:val="-1"/>
                <w:sz w:val="24"/>
              </w:rPr>
              <w:t xml:space="preserve"> </w:t>
            </w:r>
            <w:r>
              <w:rPr>
                <w:sz w:val="24"/>
              </w:rPr>
              <w:t>COMPLAINT,</w:t>
            </w:r>
            <w:r>
              <w:rPr>
                <w:spacing w:val="-2"/>
                <w:sz w:val="24"/>
              </w:rPr>
              <w:t xml:space="preserve"> </w:t>
            </w:r>
            <w:r>
              <w:rPr>
                <w:sz w:val="24"/>
              </w:rPr>
              <w:t>what</w:t>
            </w:r>
            <w:r>
              <w:rPr>
                <w:spacing w:val="-3"/>
                <w:sz w:val="24"/>
              </w:rPr>
              <w:t xml:space="preserve"> </w:t>
            </w:r>
            <w:r>
              <w:rPr>
                <w:sz w:val="24"/>
              </w:rPr>
              <w:t>solution</w:t>
            </w:r>
            <w:r>
              <w:rPr>
                <w:spacing w:val="-2"/>
                <w:sz w:val="24"/>
              </w:rPr>
              <w:t xml:space="preserve"> </w:t>
            </w:r>
            <w:r>
              <w:rPr>
                <w:sz w:val="24"/>
              </w:rPr>
              <w:t>would</w:t>
            </w:r>
            <w:r>
              <w:rPr>
                <w:spacing w:val="-2"/>
                <w:sz w:val="24"/>
              </w:rPr>
              <w:t xml:space="preserve"> </w:t>
            </w:r>
            <w:r>
              <w:rPr>
                <w:sz w:val="24"/>
              </w:rPr>
              <w:t>you</w:t>
            </w:r>
            <w:r>
              <w:rPr>
                <w:spacing w:val="-2"/>
                <w:sz w:val="24"/>
              </w:rPr>
              <w:t xml:space="preserve"> </w:t>
            </w:r>
            <w:r>
              <w:rPr>
                <w:sz w:val="24"/>
              </w:rPr>
              <w:t>like</w:t>
            </w:r>
            <w:r>
              <w:rPr>
                <w:spacing w:val="-4"/>
                <w:sz w:val="24"/>
              </w:rPr>
              <w:t xml:space="preserve"> </w:t>
            </w:r>
            <w:r>
              <w:rPr>
                <w:sz w:val="24"/>
              </w:rPr>
              <w:t>to</w:t>
            </w:r>
            <w:r>
              <w:rPr>
                <w:spacing w:val="-2"/>
                <w:sz w:val="24"/>
              </w:rPr>
              <w:t xml:space="preserve"> </w:t>
            </w:r>
            <w:r>
              <w:rPr>
                <w:sz w:val="24"/>
              </w:rPr>
              <w:t>see</w:t>
            </w:r>
            <w:r>
              <w:rPr>
                <w:spacing w:val="1"/>
                <w:sz w:val="24"/>
              </w:rPr>
              <w:t xml:space="preserve"> </w:t>
            </w:r>
            <w:r>
              <w:rPr>
                <w:sz w:val="24"/>
              </w:rPr>
              <w:t>happen</w:t>
            </w:r>
            <w:r>
              <w:rPr>
                <w:spacing w:val="-3"/>
                <w:sz w:val="24"/>
              </w:rPr>
              <w:t xml:space="preserve"> </w:t>
            </w:r>
            <w:r>
              <w:rPr>
                <w:sz w:val="24"/>
              </w:rPr>
              <w:t>as</w:t>
            </w:r>
            <w:r>
              <w:rPr>
                <w:spacing w:val="-2"/>
                <w:sz w:val="24"/>
              </w:rPr>
              <w:t xml:space="preserve"> </w:t>
            </w:r>
            <w:r>
              <w:rPr>
                <w:sz w:val="24"/>
              </w:rPr>
              <w:t>a</w:t>
            </w:r>
            <w:r>
              <w:rPr>
                <w:spacing w:val="-4"/>
                <w:sz w:val="24"/>
              </w:rPr>
              <w:t xml:space="preserve"> </w:t>
            </w:r>
            <w:r>
              <w:rPr>
                <w:spacing w:val="-2"/>
                <w:sz w:val="24"/>
              </w:rPr>
              <w:t>result?</w:t>
            </w:r>
          </w:p>
        </w:tc>
      </w:tr>
    </w:tbl>
    <w:p w14:paraId="0D1E8C61" w14:textId="38AB2484" w:rsidR="003C7BFF" w:rsidRPr="00692FFE" w:rsidRDefault="003E4F88" w:rsidP="00692FFE">
      <w:pPr>
        <w:pStyle w:val="BodyText"/>
        <w:spacing w:before="183"/>
        <w:ind w:left="270"/>
        <w:rPr>
          <w:i/>
          <w:iCs/>
          <w:sz w:val="20"/>
          <w:szCs w:val="20"/>
        </w:rPr>
      </w:pPr>
      <w:r w:rsidRPr="00692FFE">
        <w:rPr>
          <w:i/>
          <w:iCs/>
          <w:sz w:val="20"/>
          <w:szCs w:val="20"/>
        </w:rPr>
        <w:t xml:space="preserve">Please </w:t>
      </w:r>
      <w:proofErr w:type="gramStart"/>
      <w:r w:rsidRPr="00692FFE">
        <w:rPr>
          <w:i/>
          <w:iCs/>
          <w:sz w:val="20"/>
          <w:szCs w:val="20"/>
        </w:rPr>
        <w:t>note:</w:t>
      </w:r>
      <w:proofErr w:type="gramEnd"/>
      <w:r w:rsidRPr="00692FFE">
        <w:rPr>
          <w:i/>
          <w:iCs/>
          <w:sz w:val="20"/>
          <w:szCs w:val="20"/>
        </w:rPr>
        <w:t xml:space="preserve">  </w:t>
      </w:r>
      <w:r w:rsidR="00692FFE" w:rsidRPr="00692FFE">
        <w:rPr>
          <w:i/>
          <w:iCs/>
          <w:sz w:val="20"/>
          <w:szCs w:val="20"/>
        </w:rPr>
        <w:t>you do not have to use the word complaint in order for it to be treated as such and it is the</w:t>
      </w:r>
      <w:r w:rsidR="0052602B">
        <w:rPr>
          <w:i/>
          <w:iCs/>
          <w:sz w:val="20"/>
          <w:szCs w:val="20"/>
        </w:rPr>
        <w:t xml:space="preserve"> </w:t>
      </w:r>
      <w:r w:rsidR="00692FFE" w:rsidRPr="00692FFE">
        <w:rPr>
          <w:i/>
          <w:iCs/>
          <w:sz w:val="20"/>
          <w:szCs w:val="20"/>
        </w:rPr>
        <w:t xml:space="preserve">responsibility of us to train our staff to be able to </w:t>
      </w:r>
      <w:proofErr w:type="spellStart"/>
      <w:r w:rsidR="00692FFE" w:rsidRPr="00692FFE">
        <w:rPr>
          <w:i/>
          <w:iCs/>
          <w:sz w:val="20"/>
          <w:szCs w:val="20"/>
        </w:rPr>
        <w:t>recognise</w:t>
      </w:r>
      <w:proofErr w:type="spellEnd"/>
      <w:r w:rsidR="00692FFE" w:rsidRPr="00692FFE">
        <w:rPr>
          <w:i/>
          <w:iCs/>
          <w:sz w:val="20"/>
          <w:szCs w:val="20"/>
        </w:rPr>
        <w:t xml:space="preserve"> what is a complaint as opposed to a request or general feedback.</w:t>
      </w:r>
      <w:r w:rsidR="00692FFE" w:rsidRPr="00692FFE">
        <w:rPr>
          <w:i/>
          <w:iCs/>
          <w:sz w:val="20"/>
          <w:szCs w:val="20"/>
        </w:rPr>
        <w:cr/>
      </w:r>
    </w:p>
    <w:p w14:paraId="67FC1FD5" w14:textId="77777777" w:rsidR="003C7BFF" w:rsidRDefault="008C6600">
      <w:pPr>
        <w:pStyle w:val="BodyText"/>
        <w:tabs>
          <w:tab w:val="left" w:pos="7448"/>
        </w:tabs>
        <w:spacing w:before="1"/>
        <w:ind w:left="246"/>
      </w:pPr>
      <w:r>
        <w:t>Your</w:t>
      </w:r>
      <w:r>
        <w:rPr>
          <w:spacing w:val="-2"/>
        </w:rPr>
        <w:t xml:space="preserve"> name:</w:t>
      </w:r>
      <w:r>
        <w:tab/>
      </w:r>
      <w:r>
        <w:rPr>
          <w:spacing w:val="-2"/>
        </w:rPr>
        <w:t>Date:</w:t>
      </w:r>
    </w:p>
    <w:p w14:paraId="4E5E09DE" w14:textId="77777777" w:rsidR="003C7BFF" w:rsidRDefault="008C6600">
      <w:pPr>
        <w:pStyle w:val="BodyText"/>
        <w:tabs>
          <w:tab w:val="left" w:pos="2529"/>
          <w:tab w:val="left" w:pos="9740"/>
        </w:tabs>
        <w:spacing w:before="179" w:line="384" w:lineRule="auto"/>
        <w:ind w:left="246" w:right="1584"/>
      </w:pPr>
      <w:r>
        <w:t>Are you a:</w:t>
      </w:r>
      <w:r>
        <w:rPr>
          <w:spacing w:val="40"/>
        </w:rPr>
        <w:t xml:space="preserve"> </w:t>
      </w:r>
      <w:r>
        <w:t>resident</w:t>
      </w:r>
      <w:r>
        <w:tab/>
      </w:r>
      <w:r>
        <w:rPr>
          <w:rFonts w:ascii="MS Gothic" w:hAnsi="MS Gothic"/>
        </w:rPr>
        <w:t>☐</w:t>
      </w:r>
      <w:r>
        <w:rPr>
          <w:rFonts w:ascii="MS Gothic" w:hAnsi="MS Gothic"/>
          <w:spacing w:val="40"/>
        </w:rPr>
        <w:t xml:space="preserve"> </w:t>
      </w:r>
      <w:r>
        <w:t xml:space="preserve">relative/carer </w:t>
      </w:r>
      <w:r>
        <w:rPr>
          <w:rFonts w:ascii="MS Gothic" w:hAnsi="MS Gothic"/>
        </w:rPr>
        <w:t xml:space="preserve">☐ </w:t>
      </w:r>
      <w:r>
        <w:t xml:space="preserve">other </w:t>
      </w:r>
      <w:r>
        <w:rPr>
          <w:u w:val="single"/>
        </w:rPr>
        <w:tab/>
      </w:r>
      <w:r>
        <w:t xml:space="preserve"> Your address:</w:t>
      </w:r>
    </w:p>
    <w:p w14:paraId="08AD5B2D" w14:textId="77777777" w:rsidR="003C7BFF" w:rsidRDefault="008C6600">
      <w:pPr>
        <w:pStyle w:val="BodyText"/>
        <w:tabs>
          <w:tab w:val="left" w:pos="3127"/>
          <w:tab w:val="left" w:pos="7448"/>
        </w:tabs>
        <w:spacing w:before="16"/>
        <w:ind w:left="246"/>
      </w:pPr>
      <w:r>
        <w:rPr>
          <w:spacing w:val="-2"/>
        </w:rPr>
        <w:t>Postcode:</w:t>
      </w:r>
      <w:r>
        <w:tab/>
        <w:t>Telephone</w:t>
      </w:r>
      <w:r>
        <w:rPr>
          <w:spacing w:val="-6"/>
        </w:rPr>
        <w:t xml:space="preserve"> </w:t>
      </w:r>
      <w:r>
        <w:rPr>
          <w:spacing w:val="-2"/>
        </w:rPr>
        <w:t>Number:</w:t>
      </w:r>
      <w:r>
        <w:tab/>
      </w:r>
      <w:r>
        <w:rPr>
          <w:spacing w:val="-2"/>
        </w:rPr>
        <w:t>Email:</w:t>
      </w:r>
    </w:p>
    <w:p w14:paraId="7D8F726F" w14:textId="3E97D9A4" w:rsidR="003C7BFF" w:rsidRDefault="008C6600">
      <w:pPr>
        <w:pStyle w:val="Heading2"/>
        <w:spacing w:before="182" w:line="259" w:lineRule="auto"/>
        <w:ind w:left="246" w:right="140"/>
      </w:pPr>
      <w:r>
        <w:t>Please</w:t>
      </w:r>
      <w:r>
        <w:rPr>
          <w:spacing w:val="-2"/>
        </w:rPr>
        <w:t xml:space="preserve"> </w:t>
      </w:r>
      <w:r>
        <w:t>send your</w:t>
      </w:r>
      <w:r>
        <w:rPr>
          <w:spacing w:val="-3"/>
        </w:rPr>
        <w:t xml:space="preserve"> </w:t>
      </w:r>
      <w:r>
        <w:t>completed form to the relevant</w:t>
      </w:r>
      <w:r>
        <w:rPr>
          <w:spacing w:val="-1"/>
        </w:rPr>
        <w:t xml:space="preserve"> </w:t>
      </w:r>
      <w:r>
        <w:t>Manager, or Head Office</w:t>
      </w:r>
      <w:r>
        <w:rPr>
          <w:spacing w:val="-2"/>
        </w:rPr>
        <w:t xml:space="preserve"> </w:t>
      </w:r>
      <w:r>
        <w:t>marked FAO:</w:t>
      </w:r>
      <w:r w:rsidR="00B22FED">
        <w:t xml:space="preserve"> </w:t>
      </w:r>
      <w:r w:rsidR="0035157F">
        <w:t xml:space="preserve">Executive Assistant, </w:t>
      </w:r>
      <w:r w:rsidR="0052602B">
        <w:t>SJMT</w:t>
      </w:r>
      <w:r>
        <w:t>,</w:t>
      </w:r>
      <w:r>
        <w:rPr>
          <w:spacing w:val="-2"/>
        </w:rPr>
        <w:t xml:space="preserve"> </w:t>
      </w:r>
      <w:r>
        <w:t>Mason</w:t>
      </w:r>
      <w:r>
        <w:rPr>
          <w:spacing w:val="-2"/>
        </w:rPr>
        <w:t xml:space="preserve"> </w:t>
      </w:r>
      <w:r>
        <w:t>Court,</w:t>
      </w:r>
      <w:r>
        <w:rPr>
          <w:spacing w:val="-2"/>
        </w:rPr>
        <w:t xml:space="preserve"> </w:t>
      </w:r>
      <w:proofErr w:type="spellStart"/>
      <w:r>
        <w:t>Hillborough</w:t>
      </w:r>
      <w:proofErr w:type="spellEnd"/>
      <w:r>
        <w:rPr>
          <w:spacing w:val="-2"/>
        </w:rPr>
        <w:t xml:space="preserve"> </w:t>
      </w:r>
      <w:r>
        <w:t>Road,</w:t>
      </w:r>
      <w:r>
        <w:rPr>
          <w:spacing w:val="-2"/>
        </w:rPr>
        <w:t xml:space="preserve"> </w:t>
      </w:r>
      <w:r>
        <w:t>Solihull,</w:t>
      </w:r>
      <w:r>
        <w:rPr>
          <w:spacing w:val="-1"/>
        </w:rPr>
        <w:t xml:space="preserve"> </w:t>
      </w:r>
      <w:r>
        <w:t>B27</w:t>
      </w:r>
      <w:r>
        <w:rPr>
          <w:spacing w:val="-4"/>
        </w:rPr>
        <w:t xml:space="preserve"> </w:t>
      </w:r>
      <w:r>
        <w:t xml:space="preserve">6PF. </w:t>
      </w:r>
      <w:r w:rsidR="00B22FED">
        <w:t>Alternatively</w:t>
      </w:r>
      <w:r>
        <w:t xml:space="preserve">, you can call Head Office on </w:t>
      </w:r>
      <w:r w:rsidR="00963FC2" w:rsidRPr="00963FC2">
        <w:t xml:space="preserve">0121 </w:t>
      </w:r>
      <w:r w:rsidR="0052602B">
        <w:t>245</w:t>
      </w:r>
      <w:r w:rsidR="00963FC2" w:rsidRPr="00963FC2">
        <w:t xml:space="preserve"> </w:t>
      </w:r>
      <w:r w:rsidR="0052602B">
        <w:t>1002</w:t>
      </w:r>
      <w:r w:rsidR="00963FC2">
        <w:t xml:space="preserve"> </w:t>
      </w:r>
      <w:r>
        <w:t>and they will complete the form over the phone with you.</w:t>
      </w:r>
      <w:r>
        <w:rPr>
          <w:spacing w:val="40"/>
        </w:rPr>
        <w:t xml:space="preserve"> </w:t>
      </w:r>
      <w:r>
        <w:t>Please feel free to use a continuation sheet if required.</w:t>
      </w:r>
    </w:p>
    <w:p w14:paraId="03260929" w14:textId="77777777" w:rsidR="003C7BFF" w:rsidRDefault="008C6600">
      <w:pPr>
        <w:pStyle w:val="BodyText"/>
        <w:spacing w:before="123"/>
        <w:rPr>
          <w:b/>
          <w:sz w:val="20"/>
        </w:rPr>
      </w:pPr>
      <w:r>
        <w:rPr>
          <w:noProof/>
        </w:rPr>
        <mc:AlternateContent>
          <mc:Choice Requires="wps">
            <w:drawing>
              <wp:anchor distT="0" distB="0" distL="0" distR="0" simplePos="0" relativeHeight="487589888" behindDoc="1" locked="0" layoutInCell="1" allowOverlap="1" wp14:anchorId="519554D1" wp14:editId="68E3C75D">
                <wp:simplePos x="0" y="0"/>
                <wp:positionH relativeFrom="page">
                  <wp:posOffset>341375</wp:posOffset>
                </wp:positionH>
                <wp:positionV relativeFrom="paragraph">
                  <wp:posOffset>239578</wp:posOffset>
                </wp:positionV>
                <wp:extent cx="6969759" cy="1841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9759" cy="18415"/>
                        </a:xfrm>
                        <a:custGeom>
                          <a:avLst/>
                          <a:gdLst/>
                          <a:ahLst/>
                          <a:cxnLst/>
                          <a:rect l="l" t="t" r="r" b="b"/>
                          <a:pathLst>
                            <a:path w="6969759" h="18415">
                              <a:moveTo>
                                <a:pt x="6969252" y="0"/>
                              </a:moveTo>
                              <a:lnTo>
                                <a:pt x="0" y="0"/>
                              </a:lnTo>
                              <a:lnTo>
                                <a:pt x="0" y="18287"/>
                              </a:lnTo>
                              <a:lnTo>
                                <a:pt x="6969252" y="18287"/>
                              </a:lnTo>
                              <a:lnTo>
                                <a:pt x="69692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5734A0" id="Graphic 5" o:spid="_x0000_s1026" style="position:absolute;margin-left:26.9pt;margin-top:18.85pt;width:548.8pt;height:1.45pt;z-index:-15726592;visibility:visible;mso-wrap-style:square;mso-wrap-distance-left:0;mso-wrap-distance-top:0;mso-wrap-distance-right:0;mso-wrap-distance-bottom:0;mso-position-horizontal:absolute;mso-position-horizontal-relative:page;mso-position-vertical:absolute;mso-position-vertical-relative:text;v-text-anchor:top" coordsize="6969759,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" path="m6969252,l,,,18287r6969252,l6969252,xe" fillcolor="black" stroked="f">
                <v:path arrowok="t"/>
                <w10:wrap type="topAndBottom" anchorx="page"/>
              </v:shape>
            </w:pict>
          </mc:Fallback>
        </mc:AlternateContent>
      </w:r>
    </w:p>
    <w:p w14:paraId="653A0EAF" w14:textId="77777777" w:rsidR="003C7BFF" w:rsidRDefault="008C6600">
      <w:pPr>
        <w:spacing w:before="161" w:line="261" w:lineRule="auto"/>
        <w:ind w:left="246"/>
        <w:rPr>
          <w:sz w:val="24"/>
        </w:rPr>
      </w:pPr>
      <w:r>
        <w:rPr>
          <w:b/>
          <w:sz w:val="24"/>
        </w:rPr>
        <w:t>ACKNOWLEDGEMENT</w:t>
      </w:r>
      <w:r>
        <w:rPr>
          <w:b/>
          <w:spacing w:val="-17"/>
          <w:sz w:val="24"/>
        </w:rPr>
        <w:t xml:space="preserve"> </w:t>
      </w:r>
      <w:r>
        <w:rPr>
          <w:b/>
          <w:sz w:val="24"/>
        </w:rPr>
        <w:t>OF</w:t>
      </w:r>
      <w:r>
        <w:rPr>
          <w:b/>
          <w:spacing w:val="-14"/>
          <w:sz w:val="24"/>
        </w:rPr>
        <w:t xml:space="preserve"> </w:t>
      </w:r>
      <w:r>
        <w:rPr>
          <w:b/>
          <w:sz w:val="24"/>
        </w:rPr>
        <w:t>YOUR</w:t>
      </w:r>
      <w:r>
        <w:rPr>
          <w:b/>
          <w:spacing w:val="-15"/>
          <w:sz w:val="24"/>
        </w:rPr>
        <w:t xml:space="preserve"> </w:t>
      </w:r>
      <w:r>
        <w:rPr>
          <w:b/>
          <w:sz w:val="24"/>
        </w:rPr>
        <w:t>FEEDBACK:</w:t>
      </w:r>
      <w:r>
        <w:rPr>
          <w:b/>
          <w:spacing w:val="39"/>
          <w:sz w:val="24"/>
        </w:rPr>
        <w:t xml:space="preserve"> </w:t>
      </w:r>
      <w:r>
        <w:rPr>
          <w:sz w:val="24"/>
        </w:rPr>
        <w:t>If</w:t>
      </w:r>
      <w:r>
        <w:rPr>
          <w:spacing w:val="-14"/>
          <w:sz w:val="24"/>
        </w:rPr>
        <w:t xml:space="preserve"> </w:t>
      </w:r>
      <w:r>
        <w:rPr>
          <w:sz w:val="24"/>
        </w:rPr>
        <w:t>you</w:t>
      </w:r>
      <w:r>
        <w:rPr>
          <w:spacing w:val="-16"/>
          <w:sz w:val="24"/>
        </w:rPr>
        <w:t xml:space="preserve"> </w:t>
      </w:r>
      <w:r>
        <w:rPr>
          <w:sz w:val="24"/>
        </w:rPr>
        <w:t>hand</w:t>
      </w:r>
      <w:r>
        <w:rPr>
          <w:spacing w:val="-16"/>
          <w:sz w:val="24"/>
        </w:rPr>
        <w:t xml:space="preserve"> </w:t>
      </w:r>
      <w:r>
        <w:rPr>
          <w:sz w:val="24"/>
        </w:rPr>
        <w:t>this</w:t>
      </w:r>
      <w:r>
        <w:rPr>
          <w:spacing w:val="-17"/>
          <w:sz w:val="24"/>
        </w:rPr>
        <w:t xml:space="preserve"> </w:t>
      </w:r>
      <w:r>
        <w:rPr>
          <w:sz w:val="24"/>
        </w:rPr>
        <w:t>form</w:t>
      </w:r>
      <w:r>
        <w:rPr>
          <w:spacing w:val="-16"/>
          <w:sz w:val="24"/>
        </w:rPr>
        <w:t xml:space="preserve"> </w:t>
      </w:r>
      <w:r>
        <w:rPr>
          <w:sz w:val="24"/>
        </w:rPr>
        <w:t>to</w:t>
      </w:r>
      <w:r>
        <w:rPr>
          <w:spacing w:val="-16"/>
          <w:sz w:val="24"/>
        </w:rPr>
        <w:t xml:space="preserve"> </w:t>
      </w:r>
      <w:r>
        <w:rPr>
          <w:sz w:val="24"/>
        </w:rPr>
        <w:t>a</w:t>
      </w:r>
      <w:r>
        <w:rPr>
          <w:spacing w:val="-16"/>
          <w:sz w:val="24"/>
        </w:rPr>
        <w:t xml:space="preserve"> </w:t>
      </w:r>
      <w:r>
        <w:rPr>
          <w:sz w:val="24"/>
        </w:rPr>
        <w:t>member</w:t>
      </w:r>
      <w:r>
        <w:rPr>
          <w:spacing w:val="-17"/>
          <w:sz w:val="24"/>
        </w:rPr>
        <w:t xml:space="preserve"> </w:t>
      </w:r>
      <w:r>
        <w:rPr>
          <w:sz w:val="24"/>
        </w:rPr>
        <w:t>of</w:t>
      </w:r>
      <w:r>
        <w:rPr>
          <w:spacing w:val="-16"/>
          <w:sz w:val="24"/>
        </w:rPr>
        <w:t xml:space="preserve"> </w:t>
      </w:r>
      <w:r>
        <w:rPr>
          <w:sz w:val="24"/>
        </w:rPr>
        <w:t>staff,</w:t>
      </w:r>
      <w:r>
        <w:rPr>
          <w:spacing w:val="-14"/>
          <w:sz w:val="24"/>
        </w:rPr>
        <w:t xml:space="preserve"> </w:t>
      </w:r>
      <w:r>
        <w:rPr>
          <w:sz w:val="24"/>
        </w:rPr>
        <w:t>they</w:t>
      </w:r>
      <w:r>
        <w:rPr>
          <w:spacing w:val="-17"/>
          <w:sz w:val="24"/>
        </w:rPr>
        <w:t xml:space="preserve"> </w:t>
      </w:r>
      <w:r>
        <w:rPr>
          <w:sz w:val="24"/>
        </w:rPr>
        <w:t>should complete this part of the form and hand this back to you as a receipt.</w:t>
      </w:r>
    </w:p>
    <w:p w14:paraId="7F523088" w14:textId="77777777" w:rsidR="003C7BFF" w:rsidRDefault="003C7BFF">
      <w:pPr>
        <w:pStyle w:val="BodyText"/>
        <w:spacing w:before="17"/>
      </w:pPr>
    </w:p>
    <w:p w14:paraId="0F1CC3E6" w14:textId="77777777" w:rsidR="003C7BFF" w:rsidRDefault="008C6600">
      <w:pPr>
        <w:pStyle w:val="BodyText"/>
        <w:tabs>
          <w:tab w:val="left" w:pos="6187"/>
          <w:tab w:val="left" w:pos="11107"/>
        </w:tabs>
        <w:ind w:left="246"/>
      </w:pPr>
      <w:r>
        <w:rPr>
          <w:spacing w:val="-2"/>
        </w:rPr>
        <w:t xml:space="preserve">Received </w:t>
      </w:r>
      <w:r>
        <w:t xml:space="preserve">from </w:t>
      </w:r>
      <w:r>
        <w:rPr>
          <w:u w:val="single"/>
        </w:rPr>
        <w:tab/>
      </w:r>
      <w:r>
        <w:t xml:space="preserve">Received by </w:t>
      </w:r>
      <w:r>
        <w:rPr>
          <w:u w:val="single"/>
        </w:rPr>
        <w:tab/>
      </w:r>
    </w:p>
    <w:p w14:paraId="5D941702" w14:textId="77777777" w:rsidR="003C7BFF" w:rsidRDefault="003C7BFF">
      <w:pPr>
        <w:pStyle w:val="BodyText"/>
        <w:spacing w:before="44"/>
      </w:pPr>
    </w:p>
    <w:p w14:paraId="15439A5F" w14:textId="77777777" w:rsidR="003C7BFF" w:rsidRDefault="008C6600">
      <w:pPr>
        <w:pStyle w:val="BodyText"/>
        <w:tabs>
          <w:tab w:val="left" w:pos="1278"/>
          <w:tab w:val="left" w:pos="1743"/>
          <w:tab w:val="left" w:pos="2405"/>
          <w:tab w:val="left" w:pos="11214"/>
        </w:tabs>
        <w:ind w:left="246"/>
      </w:pPr>
      <w:r>
        <w:t xml:space="preserve">Date: </w:t>
      </w:r>
      <w:r>
        <w:rPr>
          <w:u w:val="single"/>
        </w:rPr>
        <w:tab/>
      </w:r>
      <w:r>
        <w:rPr>
          <w:spacing w:val="-10"/>
        </w:rPr>
        <w:t>/</w:t>
      </w:r>
      <w:r>
        <w:rPr>
          <w:u w:val="single"/>
        </w:rPr>
        <w:tab/>
      </w:r>
      <w:r>
        <w:rPr>
          <w:spacing w:val="-10"/>
        </w:rPr>
        <w:t>/</w:t>
      </w:r>
      <w:r>
        <w:rPr>
          <w:u w:val="single"/>
        </w:rPr>
        <w:tab/>
      </w:r>
      <w:r>
        <w:rPr>
          <w:spacing w:val="-3"/>
        </w:rPr>
        <w:t xml:space="preserve"> </w:t>
      </w:r>
      <w:r>
        <w:t xml:space="preserve">Summary of feedback: </w:t>
      </w:r>
      <w:r>
        <w:rPr>
          <w:u w:val="single"/>
        </w:rPr>
        <w:tab/>
      </w:r>
    </w:p>
    <w:sectPr w:rsidR="003C7BFF">
      <w:pgSz w:w="11910" w:h="16840"/>
      <w:pgMar w:top="480" w:right="26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BFF"/>
    <w:rsid w:val="00087D35"/>
    <w:rsid w:val="00127E9D"/>
    <w:rsid w:val="002A1904"/>
    <w:rsid w:val="0035157F"/>
    <w:rsid w:val="00391E64"/>
    <w:rsid w:val="003C7BFF"/>
    <w:rsid w:val="003E4F88"/>
    <w:rsid w:val="00456148"/>
    <w:rsid w:val="00484D3D"/>
    <w:rsid w:val="0052602B"/>
    <w:rsid w:val="005A4EB2"/>
    <w:rsid w:val="00692FFE"/>
    <w:rsid w:val="008C6600"/>
    <w:rsid w:val="00912260"/>
    <w:rsid w:val="00963FC2"/>
    <w:rsid w:val="00B22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65BFF"/>
  <w15:docId w15:val="{70BB3B60-8A39-4872-ACE6-CCDD9FED2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246"/>
      <w:jc w:val="both"/>
      <w:outlineLvl w:val="0"/>
    </w:pPr>
    <w:rPr>
      <w:b/>
      <w:bCs/>
      <w:sz w:val="28"/>
      <w:szCs w:val="28"/>
    </w:rPr>
  </w:style>
  <w:style w:type="paragraph" w:styleId="Heading2">
    <w:name w:val="heading 2"/>
    <w:basedOn w:val="Normal"/>
    <w:uiPriority w:val="9"/>
    <w:unhideWhenUsed/>
    <w:qFormat/>
    <w:pPr>
      <w:spacing w:before="83"/>
      <w:ind w:left="154"/>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349"/>
      <w:ind w:left="3000"/>
    </w:pPr>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8C6600"/>
    <w:rPr>
      <w:color w:val="0000FF" w:themeColor="hyperlink"/>
      <w:u w:val="single"/>
    </w:rPr>
  </w:style>
  <w:style w:type="character" w:styleId="UnresolvedMention">
    <w:name w:val="Unresolved Mention"/>
    <w:basedOn w:val="DefaultParagraphFont"/>
    <w:uiPriority w:val="99"/>
    <w:semiHidden/>
    <w:unhideWhenUsed/>
    <w:rsid w:val="008C66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hair@sjmt.org.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C230464A385E43BD883CD8C6A3DA9E" ma:contentTypeVersion="18" ma:contentTypeDescription="Create a new document." ma:contentTypeScope="" ma:versionID="2134203e7b5f5b76f24c48a03ce52565">
  <xsd:schema xmlns:xsd="http://www.w3.org/2001/XMLSchema" xmlns:xs="http://www.w3.org/2001/XMLSchema" xmlns:p="http://schemas.microsoft.com/office/2006/metadata/properties" xmlns:ns2="990852eb-31d9-4cba-963a-c6d83c998801" xmlns:ns3="0ec2fa9b-5405-48f3-a42a-a5bb52861bd1" targetNamespace="http://schemas.microsoft.com/office/2006/metadata/properties" ma:root="true" ma:fieldsID="08311889aa32df3f35cfb05b5ab40de8" ns2:_="" ns3:_="">
    <xsd:import namespace="990852eb-31d9-4cba-963a-c6d83c998801"/>
    <xsd:import namespace="0ec2fa9b-5405-48f3-a42a-a5bb52861b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852eb-31d9-4cba-963a-c6d83c998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e821aa-6fb6-4d92-bf5d-e45c1242ec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2fa9b-5405-48f3-a42a-a5bb52861bd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c470aa-c25b-473e-a795-4731ae24e025}" ma:internalName="TaxCatchAll" ma:showField="CatchAllData" ma:web="0ec2fa9b-5405-48f3-a42a-a5bb52861b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0852eb-31d9-4cba-963a-c6d83c998801">
      <Terms xmlns="http://schemas.microsoft.com/office/infopath/2007/PartnerControls"/>
    </lcf76f155ced4ddcb4097134ff3c332f>
    <TaxCatchAll xmlns="0ec2fa9b-5405-48f3-a42a-a5bb52861bd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1DD2B1-2E74-4736-AB70-4457228C8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852eb-31d9-4cba-963a-c6d83c998801"/>
    <ds:schemaRef ds:uri="0ec2fa9b-5405-48f3-a42a-a5bb52861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A535B8-BA3E-4162-B098-67D5158500DD}">
  <ds:schemaRefs>
    <ds:schemaRef ds:uri="http://schemas.microsoft.com/office/2006/metadata/properties"/>
    <ds:schemaRef ds:uri="http://schemas.microsoft.com/office/infopath/2007/PartnerControls"/>
    <ds:schemaRef ds:uri="990852eb-31d9-4cba-963a-c6d83c998801"/>
    <ds:schemaRef ds:uri="0ec2fa9b-5405-48f3-a42a-a5bb52861bd1"/>
  </ds:schemaRefs>
</ds:datastoreItem>
</file>

<file path=customXml/itemProps3.xml><?xml version="1.0" encoding="utf-8"?>
<ds:datastoreItem xmlns:ds="http://schemas.openxmlformats.org/officeDocument/2006/customXml" ds:itemID="{5711C702-4FCE-4AC7-B83E-618B4966FD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576</Words>
  <Characters>2941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Healey</dc:creator>
  <cp:lastModifiedBy>Caroline Thompson</cp:lastModifiedBy>
  <cp:revision>2</cp:revision>
  <dcterms:created xsi:type="dcterms:W3CDTF">2024-08-12T21:05:00Z</dcterms:created>
  <dcterms:modified xsi:type="dcterms:W3CDTF">2024-08-12T21:05:00Z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2022-05-24T00:00:00Z</vt:filetime>
  </property>
  <property fmtid="{D5CDD505-2E9C-101B-9397-08002B2CF9AE}" pid="3" name="Creator">
    <vt:lpwstr>Microsoft® Word for Microsoft 365</vt:lpwstr>
  </property>
  <property fmtid="{D5CDD505-2E9C-101B-9397-08002B2CF9AE}" pid="4" name="LastSaved">
    <vt:filetime>2024-02-23T00:00:00Z</vt:filetime>
  </property>
  <property fmtid="{D5CDD505-2E9C-101B-9397-08002B2CF9AE}" pid="5" name="Producer">
    <vt:lpwstr>Microsoft® Word for Microsoft 365</vt:lpwstr>
  </property>
  <property fmtid="{D5CDD505-2E9C-101B-9397-08002B2CF9AE}" pid="6" name="ContentTypeId">
    <vt:lpwstr>0x010100D0C230464A385E43BD883CD8C6A3DA9E</vt:lpwstr>
  </property>
  <property fmtid="{D5CDD505-2E9C-101B-9397-08002B2CF9AE}" pid="7" name="GrammarlyDocumentId">
    <vt:lpwstr>3bc4260aab1238d26717030c4f43a70be4160839eddcafdcbb341406c32495ab</vt:lpwstr>
  </property>
  <property fmtid="{D5CDD505-2E9C-101B-9397-08002B2CF9AE}" pid="8" name="MediaServiceImageTags">
    <vt:lpwstr/>
  </property>
</Properties>
</file>